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7E" w:rsidRDefault="00186E85" w:rsidP="00186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tbl>
      <w:tblPr>
        <w:tblW w:w="15602" w:type="dxa"/>
        <w:jc w:val="center"/>
        <w:tblInd w:w="-459" w:type="dxa"/>
        <w:tblLayout w:type="fixed"/>
        <w:tblLook w:val="0000"/>
      </w:tblPr>
      <w:tblGrid>
        <w:gridCol w:w="690"/>
        <w:gridCol w:w="2145"/>
        <w:gridCol w:w="1985"/>
        <w:gridCol w:w="1984"/>
        <w:gridCol w:w="2977"/>
        <w:gridCol w:w="1876"/>
        <w:gridCol w:w="1024"/>
        <w:gridCol w:w="1211"/>
        <w:gridCol w:w="1710"/>
      </w:tblGrid>
      <w:tr w:rsidR="00C41854" w:rsidRPr="00186E85" w:rsidTr="00BF37DB">
        <w:trPr>
          <w:trHeight w:val="162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1854" w:rsidRPr="0022516E" w:rsidRDefault="00C41854" w:rsidP="00C4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6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41854" w:rsidRPr="0022516E" w:rsidRDefault="00C41854" w:rsidP="00C4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22516E" w:rsidRDefault="00C41854" w:rsidP="00C4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6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C41854" w:rsidRPr="0022516E" w:rsidRDefault="00C41854" w:rsidP="00C4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22516E" w:rsidRDefault="00C41854" w:rsidP="00C4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6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68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22516E" w:rsidRDefault="00C41854" w:rsidP="00C4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6E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C41854" w:rsidRDefault="00C41854" w:rsidP="00C4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854" w:rsidRPr="0022516E" w:rsidRDefault="00C41854" w:rsidP="00C4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22516E" w:rsidRDefault="00C41854" w:rsidP="00C41854">
            <w:pPr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C41854" w:rsidRPr="00186E85" w:rsidTr="00BF37DB">
        <w:trPr>
          <w:cantSplit/>
          <w:trHeight w:val="346"/>
          <w:jc w:val="center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22516E" w:rsidRDefault="00C41854" w:rsidP="00C4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22516E" w:rsidRDefault="00C41854" w:rsidP="00C4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22516E" w:rsidRDefault="00C41854" w:rsidP="00C4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22516E" w:rsidRDefault="00C41854" w:rsidP="00C4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6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22516E" w:rsidRDefault="00C41854" w:rsidP="00C41854">
            <w:pPr>
              <w:spacing w:after="0" w:line="240" w:lineRule="auto"/>
              <w:ind w:left="42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516E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22516E" w:rsidRDefault="00C41854" w:rsidP="00C4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16E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</w:t>
            </w:r>
            <w:r w:rsidRPr="0022516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е</w:t>
            </w:r>
          </w:p>
        </w:tc>
        <w:tc>
          <w:tcPr>
            <w:tcW w:w="10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C41854" w:rsidRPr="0022516E" w:rsidRDefault="00C41854" w:rsidP="00C41854">
            <w:pPr>
              <w:spacing w:after="0" w:line="240" w:lineRule="auto"/>
              <w:ind w:left="428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4" w:rsidRPr="0022516E" w:rsidRDefault="00C41854" w:rsidP="00C41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22516E" w:rsidRDefault="00C41854" w:rsidP="00C41854">
            <w:pPr>
              <w:spacing w:after="0" w:line="240" w:lineRule="auto"/>
              <w:ind w:right="-2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854" w:rsidRPr="00186E85" w:rsidTr="00BF37DB">
        <w:trPr>
          <w:trHeight w:val="313"/>
          <w:jc w:val="center"/>
        </w:trPr>
        <w:tc>
          <w:tcPr>
            <w:tcW w:w="15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4" w:rsidRPr="00345C08" w:rsidRDefault="00C41854" w:rsidP="00C418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за курс </w:t>
            </w:r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начальной школы</w:t>
            </w:r>
            <w:r w:rsidRPr="00345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  <w:r w:rsidRPr="00345C0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41854" w:rsidRPr="00186E85" w:rsidTr="00BF37DB">
        <w:trPr>
          <w:cantSplit/>
          <w:trHeight w:val="75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Правила сложения, вычитания, умножения и деления натуральных чисел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Сформ</w:t>
            </w:r>
            <w:r w:rsidR="0034330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ирован</w:t>
            </w:r>
            <w:r w:rsidR="003433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ность вычислительных навыков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Планирование учебного сотрудничества с учителем и со сверстниками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волевая </w:t>
            </w: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, контроль и оценка прогнозирования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умение структурировать знания, поиск и выделение необходимой информации, смысловое чтение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Самопознание и самоопределение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BF37DB" w:rsidRDefault="00C41854" w:rsidP="00C41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854" w:rsidRPr="00186E85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75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BF37DB" w:rsidRDefault="00C41854" w:rsidP="00C41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Порядок выполнения действий. Нахождение неизвестного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Действия 1 и 2 ступени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Умение находить неизвестный компонент действия арифметическим способом или с помощью уравнения</w:t>
            </w: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BF37DB" w:rsidRDefault="00C41854" w:rsidP="00C41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854" w:rsidRPr="00186E85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831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Формула пути. Решение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расстояние, время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Знание формулы пути, умения находить неизвестные компоненты</w:t>
            </w: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BF37DB" w:rsidRDefault="00C41854" w:rsidP="00C41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Формулы периметра и площади прямоугольника. Решение задач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Формулы периметра и площади прямоугольника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Знания формул периметра и площади прямоугольника</w:t>
            </w: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BF37DB" w:rsidRDefault="00C41854" w:rsidP="00C41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37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trHeight w:val="271"/>
          <w:jc w:val="center"/>
        </w:trPr>
        <w:tc>
          <w:tcPr>
            <w:tcW w:w="15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4" w:rsidRPr="00186E85" w:rsidRDefault="00C41854" w:rsidP="00C41854">
            <w:pPr>
              <w:jc w:val="center"/>
              <w:rPr>
                <w:rFonts w:ascii="Times New Roman" w:hAnsi="Times New Roman" w:cs="Times New Roman"/>
              </w:rPr>
            </w:pPr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  <w:proofErr w:type="gramStart"/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>. Линии (10 часов)</w:t>
            </w:r>
          </w:p>
        </w:tc>
      </w:tr>
      <w:tr w:rsidR="00C41854" w:rsidRPr="00186E85" w:rsidTr="00BF37DB">
        <w:trPr>
          <w:cantSplit/>
          <w:trHeight w:val="227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Разнообразный</w:t>
            </w:r>
          </w:p>
          <w:p w:rsidR="00C41854" w:rsidRPr="00186E85" w:rsidRDefault="00C41854" w:rsidP="007F6A4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мир линий.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Линия: замкнутость, самопересечени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незамкнутость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Различать на рисунках и чертежах замкнутые и незамкнутые линии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Устанавливать связи между целью деятельности и её мотивом. Проявлять терпение и аккуратность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Ясно, точно и грамотно излагать свои мысли в устной и письменной речи, понимать смысл поставленной задачи.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Формировать  умение контролировать учебный процесс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 компетентности в общении и сотрудничестве со сверстниками.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к саморазвитию и самообразованию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</w:tcBorders>
          </w:tcPr>
          <w:p w:rsidR="00C41854" w:rsidRPr="00186E85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Default="00C41854" w:rsidP="00EF1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D">
              <w:rPr>
                <w:rFonts w:ascii="Times New Roman" w:hAnsi="Times New Roman" w:cs="Times New Roman"/>
                <w:sz w:val="24"/>
                <w:szCs w:val="24"/>
              </w:rPr>
              <w:t>Прямая.</w:t>
            </w:r>
          </w:p>
          <w:p w:rsidR="00C41854" w:rsidRPr="00186E85" w:rsidRDefault="00C41854" w:rsidP="00EF1D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D">
              <w:rPr>
                <w:rFonts w:ascii="Times New Roman" w:hAnsi="Times New Roman" w:cs="Times New Roman"/>
                <w:sz w:val="24"/>
                <w:szCs w:val="24"/>
              </w:rPr>
              <w:t>Части прямой. Ломаная.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Точка, прямая, отрезок, луч, вершина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Строить, обозначать и распознавать на чертежах, рисунках, в окружающем мире точку, прямую, отрезок, луч, ломаную</w:t>
            </w:r>
            <w:proofErr w:type="gram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учитывают правило в планировании и контроле способа решения.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используют поиск необходимой информации для выполнения учебных заданий с использованием учебной литературы.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К: учитывают разные мнения и стремятся к координации различных позиций в сотрудничестве</w:t>
            </w:r>
            <w:proofErr w:type="gramEnd"/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854" w:rsidRPr="00186E85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1943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D">
              <w:rPr>
                <w:rFonts w:ascii="Times New Roman" w:hAnsi="Times New Roman" w:cs="Times New Roman"/>
                <w:sz w:val="24"/>
                <w:szCs w:val="24"/>
              </w:rPr>
              <w:t xml:space="preserve">Прямая. 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DCD">
              <w:rPr>
                <w:rFonts w:ascii="Times New Roman" w:hAnsi="Times New Roman" w:cs="Times New Roman"/>
                <w:sz w:val="24"/>
                <w:szCs w:val="24"/>
              </w:rPr>
              <w:t>Части прямой. Ломаная.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Ломаная, вершина, звено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262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Длина линии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Длина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, отрезка. Метрическая система единиц. Расстояние между точками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длину отрезка,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. С помощью линейки строить отрезок по заданной длине. Сравнивать отрезки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учитывают правило в планировании и контроле способа решения.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ориентируются на разнообразие способов решения задач.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К: учитывают разные мнения и стремятся к координации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позиций в сотрудничестве</w:t>
            </w: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854" w:rsidRPr="00186E85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Длина линии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вносят необходимые коррективы в действие после его завершения на основе его и учета характера сделанных ошибок.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договариваются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C41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Default="00C41854" w:rsidP="00C41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Длина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1854" w:rsidRDefault="00C41854" w:rsidP="00C4185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86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Работа</w:t>
            </w:r>
          </w:p>
          <w:p w:rsidR="00C41854" w:rsidRPr="00186E85" w:rsidRDefault="00C41854" w:rsidP="00C418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86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теме «Ломанная»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C418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C418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012B58">
            <w:pPr>
              <w:pStyle w:val="Default"/>
              <w:rPr>
                <w:rFonts w:ascii="Times New Roman" w:hAnsi="Times New Roman" w:cs="Times New Roman"/>
              </w:rPr>
            </w:pPr>
            <w:r w:rsidRPr="00186E85">
              <w:rPr>
                <w:rFonts w:ascii="Times New Roman" w:hAnsi="Times New Roman" w:cs="Times New Roman"/>
                <w:color w:val="00000A"/>
              </w:rPr>
              <w:t xml:space="preserve">Контроль, коррекция, оценка </w:t>
            </w: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C4185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C41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854" w:rsidRDefault="00C41854" w:rsidP="00C41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C4185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C418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Default="00C41854" w:rsidP="00BC1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Окружность. </w:t>
            </w:r>
          </w:p>
          <w:p w:rsidR="00C41854" w:rsidRPr="00186E85" w:rsidRDefault="00C41854" w:rsidP="00BC15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Окружность и круг, центр, радиус, диаметр, дуга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Строить окружность заданного радиуса, распознавать ее элементы, пользоваться циркулем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FD4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C41854" w:rsidRPr="00186E85" w:rsidRDefault="00C41854" w:rsidP="00FD4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C41854" w:rsidRPr="00186E85" w:rsidRDefault="00C41854" w:rsidP="00FD47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854" w:rsidRDefault="00C41854" w:rsidP="007F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54" w:rsidRPr="00186E85" w:rsidTr="00BF37DB">
        <w:trPr>
          <w:cantSplit/>
          <w:trHeight w:val="140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854" w:rsidRDefault="00C41854" w:rsidP="007F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Default="00C41854" w:rsidP="00FD4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  <w:p w:rsidR="00C41854" w:rsidRPr="00186E85" w:rsidRDefault="00C41854" w:rsidP="00FD47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абота</w:t>
            </w:r>
            <w:proofErr w:type="spellEnd"/>
            <w:r w:rsidRPr="00186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«Окружность»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FD4785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86E85">
              <w:rPr>
                <w:rFonts w:ascii="Times New Roman" w:hAnsi="Times New Roman" w:cs="Times New Roman"/>
                <w:color w:val="00000A"/>
              </w:rPr>
              <w:t xml:space="preserve">Контроль, коррекция, оценка </w:t>
            </w:r>
          </w:p>
        </w:tc>
        <w:tc>
          <w:tcPr>
            <w:tcW w:w="1876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854" w:rsidRDefault="00C41854" w:rsidP="007F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BF3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Default="00C41854" w:rsidP="00BF37D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C41854" w:rsidRPr="00186E85" w:rsidRDefault="00C41854" w:rsidP="00BF3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</w:rPr>
              <w:t>Обобщающий урок по теме</w:t>
            </w:r>
            <w:r w:rsidR="00BF37DB">
              <w:rPr>
                <w:rFonts w:ascii="Times New Roman" w:hAnsi="Times New Roman" w:cs="Times New Roman"/>
              </w:rPr>
              <w:t xml:space="preserve"> </w:t>
            </w:r>
            <w:r w:rsidRPr="00186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«Ли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нии</w:t>
            </w:r>
            <w:r w:rsidRPr="00186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BF3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Повторение понятий 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BF3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BF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вносят необходимые коррективы в действие после его завершения на основе его и учета характера сделанных ошибок.</w:t>
            </w:r>
          </w:p>
          <w:p w:rsidR="00C41854" w:rsidRPr="00186E85" w:rsidRDefault="00C41854" w:rsidP="00BF37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C41854" w:rsidRPr="00186E85" w:rsidRDefault="00C41854" w:rsidP="00BF37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К: учитывают разные мнения и стремятся к координации различных позиций в сотрудничестве</w:t>
            </w:r>
            <w:proofErr w:type="gramEnd"/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BF37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BF3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854" w:rsidRDefault="00C41854" w:rsidP="00BF37D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BF37D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BF37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Входная контрольная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 курс начальной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Понятия за курс начальной школы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осуществляют итоговый и пошаговый контроль по результату.</w:t>
            </w:r>
          </w:p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приводить арг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ументы, подтверждая их фактами.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854" w:rsidRDefault="00C41854" w:rsidP="007F6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7F6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854" w:rsidRPr="00186E85" w:rsidTr="00BF37DB">
        <w:trPr>
          <w:trHeight w:val="352"/>
          <w:jc w:val="center"/>
        </w:trPr>
        <w:tc>
          <w:tcPr>
            <w:tcW w:w="15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54" w:rsidRPr="00186E85" w:rsidRDefault="00F11294" w:rsidP="007F6A43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2. Натуральные числа (15</w:t>
            </w:r>
            <w:r w:rsidR="00C41854"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</w:rPr>
              <w:t xml:space="preserve">Как записывают и читают натуральные числа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Десятичная система счисления. Цифра, число. Римская нумерация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термины: цифра и число. Называть разряды и классы в записи натурального числа. Разбивать натуральные числа на классы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различают способ и результат действия.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ориентируются на разнообразие способов решения задач.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Первоначальное представление о </w:t>
            </w: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матиматике</w:t>
            </w:r>
            <w:proofErr w:type="spell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как сфере человеческой деятельности.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Ясно, точно и грамотно излагать свои мысли в устной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речи, понимать смысл поставленной задачи.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учебный процесс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687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</w:rPr>
              <w:t xml:space="preserve">Как записывают и читают </w:t>
            </w:r>
            <w:r>
              <w:rPr>
                <w:rFonts w:ascii="Times New Roman" w:hAnsi="Times New Roman" w:cs="Times New Roman"/>
              </w:rPr>
              <w:t xml:space="preserve">натуральные числа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</w:rPr>
              <w:t xml:space="preserve">Натуральный ряд. Сравнение натуральных чисел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Натуральные числа. Знаки &gt;больше,&lt; меньше. Двойное неравенство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Описывать свойства натурального ряда. Сравнивать натуральные числа. Читать и записывать неравенства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учитывают правило в планировании и контроле способа решения.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используют поиск необходимой информации для выполнения учебных заданий с использованием учебной литературы.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К:  учитывают разные мнения и стремятся к координации различных позиций в сотрудничестве</w:t>
            </w:r>
            <w:proofErr w:type="gramEnd"/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Натуральный ряд. Сравнение натуральных чисел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Числа и точки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Единичный отрезок, координатная прямая, координата точки.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Чертить координатную прямую. Изображать числа точками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прямой, находить координаты отмеченной точки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различают способ и результат действия.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ориентируются на разнообразие способов решения задач.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 и самообразованию.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Числа и точки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прямой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0D6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Изображение чисел точками на </w:t>
            </w:r>
            <w:proofErr w:type="spellStart"/>
            <w:r w:rsidRPr="006E1AF6">
              <w:rPr>
                <w:rFonts w:ascii="Times New Roman" w:hAnsi="Times New Roman" w:cs="Times New Roman"/>
              </w:rPr>
              <w:t>координ</w:t>
            </w:r>
            <w:r>
              <w:rPr>
                <w:rFonts w:ascii="Times New Roman" w:hAnsi="Times New Roman" w:cs="Times New Roman"/>
              </w:rPr>
              <w:t>атн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6E1AF6">
              <w:rPr>
                <w:rFonts w:ascii="Times New Roman" w:hAnsi="Times New Roman" w:cs="Times New Roman"/>
              </w:rPr>
              <w:t>прямой</w:t>
            </w:r>
            <w:proofErr w:type="gramEnd"/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pStyle w:val="Default"/>
              <w:rPr>
                <w:rFonts w:ascii="Times New Roman" w:hAnsi="Times New Roman" w:cs="Times New Roman"/>
              </w:rPr>
            </w:pPr>
            <w:r w:rsidRPr="00186E85">
              <w:rPr>
                <w:rFonts w:ascii="Times New Roman" w:hAnsi="Times New Roman" w:cs="Times New Roman"/>
                <w:color w:val="00000A"/>
              </w:rPr>
              <w:t xml:space="preserve">Контроль, коррекция, оценка 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186E85" w:rsidRDefault="00C41854" w:rsidP="000D62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</w:rPr>
              <w:t xml:space="preserve">дают адекватную оценку </w:t>
            </w:r>
            <w:proofErr w:type="gramStart"/>
            <w:r w:rsidRPr="006E1AF6">
              <w:rPr>
                <w:rFonts w:ascii="Times New Roman" w:hAnsi="Times New Roman" w:cs="Times New Roman"/>
              </w:rPr>
              <w:t>своей</w:t>
            </w:r>
            <w:proofErr w:type="gramEnd"/>
            <w:r w:rsidRPr="006E1AF6">
              <w:rPr>
                <w:rFonts w:ascii="Times New Roman" w:hAnsi="Times New Roman" w:cs="Times New Roman"/>
              </w:rPr>
              <w:t xml:space="preserve"> учебной </w:t>
            </w:r>
            <w:proofErr w:type="spellStart"/>
            <w:r w:rsidRPr="006E1AF6">
              <w:rPr>
                <w:rFonts w:ascii="Times New Roman" w:hAnsi="Times New Roman" w:cs="Times New Roman"/>
              </w:rPr>
              <w:t>деят</w:t>
            </w:r>
            <w:r>
              <w:rPr>
                <w:rFonts w:ascii="Times New Roman" w:hAnsi="Times New Roman" w:cs="Times New Roman"/>
              </w:rPr>
              <w:t>-</w:t>
            </w:r>
            <w:r w:rsidRPr="006E1AF6">
              <w:rPr>
                <w:rFonts w:ascii="Times New Roman" w:hAnsi="Times New Roman" w:cs="Times New Roman"/>
              </w:rPr>
              <w:t>и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Округление чисел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Округлять натуральные числа, выполнять задания на прикидку и оценку результата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К: учитывают разные мнения и стремятся к координации различных позиций в сотрудничестве</w:t>
            </w:r>
            <w:proofErr w:type="gramEnd"/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 компетентности в общении и сотрудничестве со сверстниками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41854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Округление натуральных чисел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cantSplit/>
          <w:trHeight w:val="113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Дерево возможных вариантов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Решать комбинаторные задачи путем систематического перебора вариантов. Моделировать ход решения с помощью рисунка, с помощью дерева возможных вариантов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вносят необходимые коррективы в действие после его завершения на основе его и учета характера сделанных ошибок.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договариваются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Формировать умение контролировать учебный процесс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комбинаторных задач 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Решение комбинаторных задач с помощью дерева возможных вариантов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Логика перебора при решении комбинаторных задач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Это интересно. Решение занимательных задач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8D07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Обобщение и повторение темы «Натуральные числа»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Все понятия главы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осуществляют итоговый и пошаговый контроль по результату.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приводить аргументы, подтверждая их фактами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854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1854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C41854" w:rsidRDefault="00C41854" w:rsidP="00186E8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186E85">
              <w:rPr>
                <w:rFonts w:ascii="Times New Roman" w:hAnsi="Times New Roman" w:cs="Times New Roman"/>
                <w:b/>
                <w:sz w:val="24"/>
                <w:szCs w:val="24"/>
              </w:rPr>
              <w:t>№1 по теме «Натуральные числа. Линии»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Default="00C41854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1854" w:rsidRPr="00186E85" w:rsidRDefault="00C4185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trHeight w:val="385"/>
          <w:jc w:val="center"/>
        </w:trPr>
        <w:tc>
          <w:tcPr>
            <w:tcW w:w="15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F" w:rsidRPr="00186E85" w:rsidRDefault="007F11AF" w:rsidP="007F6A43">
            <w:pPr>
              <w:jc w:val="center"/>
              <w:rPr>
                <w:rFonts w:ascii="Times New Roman" w:hAnsi="Times New Roman" w:cs="Times New Roman"/>
              </w:rPr>
            </w:pPr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>Глава 3. Действия с натуральными числами (26 часов)</w:t>
            </w:r>
          </w:p>
        </w:tc>
      </w:tr>
      <w:tr w:rsidR="007F11AF" w:rsidRPr="00186E85" w:rsidTr="00BF37DB">
        <w:trPr>
          <w:trHeight w:val="976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натуральными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числами. Слагаемые, сумма, уменьшаемое, вычитаемое, разность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Выполнять арифметические  действия: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сложение и вычитание.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результата. Анализировать и осмысливать текст задачи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оценивают </w:t>
            </w: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действия на уровне адекватной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договариваются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отношение к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учению.</w:t>
            </w: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Установление связи между целью деятельности и ее мотивом</w:t>
            </w: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 компетентности в общении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сотрудничестве со сверстниками</w:t>
            </w: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 и самообразованию</w:t>
            </w: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Ответственность и внимательность при выборе действий</w:t>
            </w: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8446D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Самостоятельность мышления. Ответственность и внимательность при выборе действий</w:t>
            </w:r>
          </w:p>
          <w:p w:rsidR="007F11AF" w:rsidRPr="00186E85" w:rsidRDefault="007F11AF" w:rsidP="008446D1">
            <w:pPr>
              <w:spacing w:after="0"/>
              <w:ind w:right="-36" w:hanging="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trHeight w:val="155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31379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5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вычитание. Решение уравнений с одним </w:t>
            </w:r>
            <w:proofErr w:type="spellStart"/>
            <w:r w:rsidRPr="00313795">
              <w:rPr>
                <w:rFonts w:ascii="Times New Roman" w:hAnsi="Times New Roman" w:cs="Times New Roman"/>
                <w:sz w:val="24"/>
                <w:szCs w:val="24"/>
              </w:rPr>
              <w:t>неизвестн</w:t>
            </w:r>
            <w:proofErr w:type="spellEnd"/>
            <w:r w:rsidRPr="003137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вносят необходимые коррективы в действие после его завершения на основе его и учета характера сделанных ошибок.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проводят сравнение и классификацию по заданным критериям.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31379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5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вычитание. Решение задач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31379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5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 с натуральными числами. Множители, произведение, делимое, делитель, частное. Отношения «больше (меньше)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арифметические  действия: умножение и деление.  Оценка результата. Анализировать и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осмысливать текст задачи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договариваются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31379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5">
              <w:rPr>
                <w:rFonts w:ascii="Times New Roman" w:hAnsi="Times New Roman" w:cs="Times New Roman"/>
                <w:sz w:val="24"/>
                <w:szCs w:val="24"/>
              </w:rPr>
              <w:t>Умножение и деление.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trHeight w:val="806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31379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5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Решение уравнений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3795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Решение уравнений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задач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 вносят необходимые коррективы в действие после его завершения на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основе его и учета характера сделанных ошибок.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проводят сравнение, классификацию по заданным критериям.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8446D1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D1">
              <w:rPr>
                <w:rFonts w:ascii="Times New Roman" w:hAnsi="Times New Roman" w:cs="Times New Roman"/>
                <w:sz w:val="24"/>
                <w:szCs w:val="24"/>
              </w:rPr>
              <w:t>Умножение и деление. Решение задач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8446D1" w:rsidRDefault="007F11AF" w:rsidP="009E5F5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46D1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 </w:t>
            </w:r>
            <w:r w:rsidRPr="008446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«Арифметические действия»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Применять взаимосвязь сложения и вычитания, умножения и деления для нахождения неизвестных компонентов этих действий, для самопроверки при выполнении вычислений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результатов. Анализировать и осмысливать текст задачи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осуществляют итоговый и пошаговый контроль по результату.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приводить аргументы, подтверждая их фактами</w:t>
            </w: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F5E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вычислениях </w:t>
            </w:r>
          </w:p>
          <w:p w:rsidR="007F11AF" w:rsidRPr="009E5F5E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Выполнять прикидку и оценку результата вычислений, применять приемы проверки правильности вычислений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</w:t>
            </w:r>
            <w:r w:rsidRPr="006E1AF6">
              <w:rPr>
                <w:rFonts w:ascii="Times New Roman" w:hAnsi="Times New Roman" w:cs="Times New Roman"/>
              </w:rPr>
              <w:t xml:space="preserve">аботают по составленному плану,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различают способ и результат действия.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>с</w:t>
            </w:r>
            <w:proofErr w:type="gramEnd"/>
            <w:r w:rsidRPr="006E1AF6">
              <w:rPr>
                <w:rFonts w:ascii="Times New Roman" w:hAnsi="Times New Roman" w:cs="Times New Roman"/>
              </w:rPr>
              <w:t>троят предположения об информации, которая нужна для решения предметной учебной задачи</w:t>
            </w:r>
            <w:r>
              <w:rPr>
                <w:rFonts w:ascii="Times New Roman" w:hAnsi="Times New Roman" w:cs="Times New Roman"/>
              </w:rPr>
              <w:t>,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общим приемом решения задач.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К: контролируют действия </w:t>
            </w: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партнера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 w:rsidRPr="006E1AF6">
              <w:rPr>
                <w:rFonts w:ascii="Times New Roman" w:hAnsi="Times New Roman" w:cs="Times New Roman"/>
              </w:rPr>
              <w:t>меют</w:t>
            </w:r>
            <w:proofErr w:type="spellEnd"/>
            <w:r w:rsidRPr="006E1AF6">
              <w:rPr>
                <w:rFonts w:ascii="Times New Roman" w:hAnsi="Times New Roman" w:cs="Times New Roman"/>
              </w:rPr>
              <w:t xml:space="preserve"> понимать </w:t>
            </w:r>
            <w:r w:rsidRPr="006E1AF6">
              <w:rPr>
                <w:rFonts w:ascii="Times New Roman" w:hAnsi="Times New Roman" w:cs="Times New Roman"/>
              </w:rPr>
              <w:lastRenderedPageBreak/>
              <w:t>точку зрения другого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8446D1" w:rsidRDefault="007F11AF" w:rsidP="008446D1">
            <w:pPr>
              <w:spacing w:after="0"/>
              <w:ind w:right="-36" w:hanging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844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Объясняют самому себе свои наиболее заметные достижения, адекватно оценивают результаты своей учебной деятельности, проявляют познавательный интерес к предмету.</w:t>
            </w:r>
          </w:p>
          <w:p w:rsidR="007F11AF" w:rsidRPr="00186E85" w:rsidRDefault="007F11AF" w:rsidP="00186E85">
            <w:pPr>
              <w:spacing w:after="0"/>
              <w:ind w:right="-36" w:hanging="1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</w:rPr>
              <w:t>Поря</w:t>
            </w:r>
            <w:r>
              <w:rPr>
                <w:rFonts w:ascii="Times New Roman" w:hAnsi="Times New Roman" w:cs="Times New Roman"/>
              </w:rPr>
              <w:t xml:space="preserve">док действий в вычислениях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Составление выражений и вычис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ление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их значений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простейшие числовые закономерности,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числовые эксперименты</w:t>
            </w: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9E5F5E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F5E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вычислениях. Решение задач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7F11AF" w:rsidP="00343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3433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9E5F5E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5F5E">
              <w:rPr>
                <w:rFonts w:ascii="Times New Roman" w:hAnsi="Times New Roman" w:cs="Times New Roman"/>
                <w:sz w:val="24"/>
                <w:szCs w:val="24"/>
              </w:rPr>
              <w:t>Порядок действий в вычислениях. Решение задач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8446D1" w:rsidRDefault="007F11AF" w:rsidP="00186E8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  <w:r w:rsidRPr="009E5F5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действий в вычислениях.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 w:rsidRPr="00186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 «Порядок действий</w:t>
            </w:r>
            <w:r w:rsidRPr="009E5F5E">
              <w:rPr>
                <w:rFonts w:ascii="Times New Roman" w:hAnsi="Times New Roman" w:cs="Times New Roman"/>
                <w:sz w:val="24"/>
                <w:szCs w:val="24"/>
              </w:rPr>
              <w:t xml:space="preserve"> в вычислениях</w:t>
            </w:r>
            <w:r w:rsidRPr="00186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Все понятия темы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всех выше 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перечисленных предметных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F8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выбирают средства достижения цели из предложенных, а также находят их самостоятельно.</w:t>
            </w:r>
          </w:p>
          <w:p w:rsidR="007F11AF" w:rsidRPr="00186E85" w:rsidRDefault="007F11AF" w:rsidP="00F8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создают математические модели.</w:t>
            </w:r>
          </w:p>
          <w:p w:rsidR="007F11AF" w:rsidRPr="00186E85" w:rsidRDefault="007F11AF" w:rsidP="00F80E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отстаивают свою точку зрения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саморазвитию и самообразованию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trHeight w:val="172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F80EE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числа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Степень, основание степени, показатель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</w:rPr>
              <w:t>Квадрат числа. Куб числа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Записывать произведение одинаковых множителей в виде степени. Вычислять значения степеней, значения числовых выражений, содержащих квадраты и кубы натуральных чисел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Ответственность и внимательность при выборе действий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trHeight w:val="229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F80EE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0EEF">
              <w:rPr>
                <w:rFonts w:ascii="Times New Roman" w:hAnsi="Times New Roman" w:cs="Times New Roman"/>
                <w:sz w:val="24"/>
                <w:szCs w:val="24"/>
              </w:rPr>
              <w:t>Степень числа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Вычисление значений выражений, содержащих степени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Задачи на движени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навстре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 и в противоположных направлениях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Default="007F11AF" w:rsidP="00AE2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AE2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AE2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AE2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AE2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</w:t>
            </w: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сближения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удаления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, скорость движения по течению и против течения, путь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Решать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текстовые задачи арифметическим способом, используя различные зависимости между величинами; анализировать и осмысливать текст задачи, переформулировать условие, извлекать необходимую информацию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р</w:t>
            </w:r>
            <w:r w:rsidRPr="006E1AF6">
              <w:rPr>
                <w:rFonts w:ascii="Times New Roman" w:hAnsi="Times New Roman" w:cs="Times New Roman"/>
              </w:rPr>
              <w:t xml:space="preserve">аботают по </w:t>
            </w:r>
            <w:r w:rsidRPr="006E1AF6">
              <w:rPr>
                <w:rFonts w:ascii="Times New Roman" w:hAnsi="Times New Roman" w:cs="Times New Roman"/>
              </w:rPr>
              <w:lastRenderedPageBreak/>
              <w:t xml:space="preserve">составленному плану, используют основные и дополнительные средства для получения </w:t>
            </w:r>
            <w:proofErr w:type="spellStart"/>
            <w:r w:rsidRPr="006E1AF6">
              <w:rPr>
                <w:rFonts w:ascii="Times New Roman" w:hAnsi="Times New Roman" w:cs="Times New Roman"/>
              </w:rPr>
              <w:t>информац</w:t>
            </w:r>
            <w:r>
              <w:rPr>
                <w:rFonts w:ascii="Times New Roman" w:hAnsi="Times New Roman" w:cs="Times New Roman"/>
              </w:rPr>
              <w:t>.,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proofErr w:type="spell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и пошаговый контроль по результату.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п</w:t>
            </w:r>
            <w:r w:rsidRPr="006E1AF6">
              <w:rPr>
                <w:rFonts w:ascii="Times New Roman" w:hAnsi="Times New Roman" w:cs="Times New Roman"/>
              </w:rPr>
              <w:t xml:space="preserve">ередают содержание в сжатом или развернутом </w:t>
            </w:r>
            <w:proofErr w:type="spellStart"/>
            <w:r w:rsidRPr="006E1AF6">
              <w:rPr>
                <w:rFonts w:ascii="Times New Roman" w:hAnsi="Times New Roman" w:cs="Times New Roman"/>
              </w:rPr>
              <w:t>виде</w:t>
            </w:r>
            <w:r>
              <w:rPr>
                <w:rFonts w:ascii="Times New Roman" w:hAnsi="Times New Roman" w:cs="Times New Roman"/>
              </w:rPr>
              <w:t>,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проводят</w:t>
            </w:r>
            <w:proofErr w:type="spell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сравнение, </w:t>
            </w: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классиф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proofErr w:type="spell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по заданным критериям.</w:t>
            </w:r>
          </w:p>
          <w:p w:rsidR="007F11AF" w:rsidRPr="00186E85" w:rsidRDefault="007F11AF" w:rsidP="00AE2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К: договариваются о совместной </w:t>
            </w: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деят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proofErr w:type="spell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, приходят к общему решению, в том числе в ситуации столкновения интересов</w:t>
            </w:r>
            <w:proofErr w:type="gramEnd"/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89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</w:rPr>
              <w:lastRenderedPageBreak/>
              <w:t xml:space="preserve">Принимают и осваивают </w:t>
            </w:r>
            <w:r w:rsidRPr="006E1AF6">
              <w:rPr>
                <w:rFonts w:ascii="Times New Roman" w:hAnsi="Times New Roman" w:cs="Times New Roman"/>
              </w:rPr>
              <w:lastRenderedPageBreak/>
              <w:t xml:space="preserve">социальную роль </w:t>
            </w:r>
            <w:proofErr w:type="spellStart"/>
            <w:r w:rsidRPr="006E1AF6">
              <w:rPr>
                <w:rFonts w:ascii="Times New Roman" w:hAnsi="Times New Roman" w:cs="Times New Roman"/>
              </w:rPr>
              <w:t>обуч</w:t>
            </w:r>
            <w:r>
              <w:rPr>
                <w:rFonts w:ascii="Times New Roman" w:hAnsi="Times New Roman" w:cs="Times New Roman"/>
              </w:rPr>
              <w:t>-</w:t>
            </w:r>
            <w:r w:rsidRPr="006E1AF6">
              <w:rPr>
                <w:rFonts w:ascii="Times New Roman" w:hAnsi="Times New Roman" w:cs="Times New Roman"/>
              </w:rPr>
              <w:t>ся</w:t>
            </w:r>
            <w:proofErr w:type="spellEnd"/>
            <w:r w:rsidRPr="006E1AF6">
              <w:rPr>
                <w:rFonts w:ascii="Times New Roman" w:hAnsi="Times New Roman" w:cs="Times New Roman"/>
              </w:rPr>
              <w:t xml:space="preserve">, проявляют мотивы своей учебной деятельности, дают </w:t>
            </w:r>
            <w:proofErr w:type="spellStart"/>
            <w:r w:rsidRPr="006E1AF6">
              <w:rPr>
                <w:rFonts w:ascii="Times New Roman" w:hAnsi="Times New Roman" w:cs="Times New Roman"/>
              </w:rPr>
              <w:t>адекватн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6E1AF6">
              <w:rPr>
                <w:rFonts w:ascii="Times New Roman" w:hAnsi="Times New Roman" w:cs="Times New Roman"/>
              </w:rPr>
              <w:t xml:space="preserve"> оценку своей учебной </w:t>
            </w:r>
            <w:proofErr w:type="spellStart"/>
            <w:r w:rsidRPr="006E1AF6">
              <w:rPr>
                <w:rFonts w:ascii="Times New Roman" w:hAnsi="Times New Roman" w:cs="Times New Roman"/>
              </w:rPr>
              <w:t>деятельности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мение</w:t>
            </w:r>
            <w:proofErr w:type="spell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ясно, точно, грамотно излагать свои мысли в устной и письменной речи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8976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навстречу и в одном направлении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по реке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AE2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Задачи на движение</w:t>
            </w:r>
          </w:p>
          <w:p w:rsidR="007F11AF" w:rsidRPr="00186E85" w:rsidRDefault="007F11AF" w:rsidP="00AE299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по реке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</w:t>
            </w:r>
            <w:proofErr w:type="gramStart"/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бобщение и систематизация знаний по теме «Действия с натуральными числами»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Все понятия 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выдвигают версии решения проблемы.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логически обоснованное рассуждение.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договариваются друг с другом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  <w:r w:rsidRPr="0018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 по теме «Действия с натуральными числами»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Все понятия 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самоконтроль, проверяя ответ на соответствие условию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осуществляют итоговый и пошаговый контроль по результату.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приводить аргументы, подтверждая их фактами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Умение ясно, точно, грамотно излагать свои мысли в устной и письменной речи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trHeight w:val="409"/>
          <w:jc w:val="center"/>
        </w:trPr>
        <w:tc>
          <w:tcPr>
            <w:tcW w:w="15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F" w:rsidRPr="00186E85" w:rsidRDefault="007F11AF" w:rsidP="007F6A43">
            <w:pPr>
              <w:jc w:val="center"/>
              <w:rPr>
                <w:rFonts w:ascii="Times New Roman" w:hAnsi="Times New Roman" w:cs="Times New Roman"/>
              </w:rPr>
            </w:pPr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>Глава 4.Использование свой</w:t>
            </w:r>
            <w:r w:rsidR="00F11294">
              <w:rPr>
                <w:rFonts w:ascii="Times New Roman" w:hAnsi="Times New Roman" w:cs="Times New Roman"/>
                <w:b/>
                <w:sz w:val="28"/>
                <w:szCs w:val="28"/>
              </w:rPr>
              <w:t>ств действий при вычислениях (13</w:t>
            </w:r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сложения и умножения.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Переместительн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и сочетательное свойства сложения и умножения. Буквенное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авенство.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Записывать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свойства арифметических действий с помощью букв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учитывают правило в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планировании и контроле способа решения.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используют поиск необходимой информации для выполнения учебных заданий с использованием учебной литературы.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</w:t>
            </w:r>
            <w:proofErr w:type="gramEnd"/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и оценивать собственные математические знания и способности.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Самостоятельность мышления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D40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сложения и умножения. 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D40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AF" w:rsidRDefault="007F11AF" w:rsidP="00D40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D405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 Вынесение общего множителя за скобки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Формулировать и применять правила преобразования числовых выражений на основе свойств арифметических действий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частвуют</w:t>
            </w:r>
            <w:r w:rsidRPr="00AE63C3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возможных ошибок в цепочке преобразования числового </w:t>
            </w:r>
            <w:proofErr w:type="spellStart"/>
            <w:r w:rsidRPr="00AE63C3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вносят</w:t>
            </w:r>
            <w:proofErr w:type="spell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коррективы в действие после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завершения на основе его и учете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сделанных ошибок.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онтролируют действия партнера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Распределительное свойство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Применение распределительного свойства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trHeight w:val="612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11AF" w:rsidRPr="00186E85" w:rsidRDefault="00343304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Задачи на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части, задача на части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арифметическим способом 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Моделировать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 задачи, используя реальные предметы и рисунки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различают способ и результат действия; осуществляют итоговый и пошаговый контроль по результату.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ориентируются на разнообразие способов решения задач;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строят речевое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 в устной и письменной форме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партнера;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позиций в сотрудничестве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вать получаемую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математическую подготовку в учебной деятельности и при решении практических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задач, возникающих в повседневной жизни.</w:t>
            </w:r>
          </w:p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расширении и углублении получаемых математических знаний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186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части.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части,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части в явном виде не указаны.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trHeight w:val="51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</w:rPr>
              <w:t xml:space="preserve">Задачи на части повышенной </w:t>
            </w:r>
            <w:r w:rsidRPr="006E1AF6">
              <w:rPr>
                <w:rFonts w:ascii="Times New Roman" w:hAnsi="Times New Roman" w:cs="Times New Roman"/>
              </w:rPr>
              <w:lastRenderedPageBreak/>
              <w:t>сложности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trHeight w:val="539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Задача на уравнивание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«Использование свойств действий при вычислениях»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Все понятия 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выдвигают версии решения проблемы.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логически обоснованное рассуждение.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договариваются друг с другом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5B7D63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7D63">
              <w:rPr>
                <w:rFonts w:ascii="Times New Roman" w:hAnsi="Times New Roman" w:cs="Times New Roman"/>
                <w:b/>
              </w:rPr>
              <w:t xml:space="preserve">Контрольная работа №3 по теме «Использование свойств действий при вычислениях»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Все понятия 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осуществляют итоговый и пошаговый контроль по результату.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приводить аргументы, подтверждая их фактами.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trHeight w:val="323"/>
          <w:jc w:val="center"/>
        </w:trPr>
        <w:tc>
          <w:tcPr>
            <w:tcW w:w="15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1AF" w:rsidRPr="00186E85" w:rsidRDefault="007F11AF" w:rsidP="003301DC">
            <w:pPr>
              <w:jc w:val="center"/>
              <w:rPr>
                <w:rFonts w:ascii="Times New Roman" w:hAnsi="Times New Roman" w:cs="Times New Roman"/>
              </w:rPr>
            </w:pPr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>Гл</w:t>
            </w:r>
            <w:r w:rsidR="00F11294">
              <w:rPr>
                <w:rFonts w:ascii="Times New Roman" w:hAnsi="Times New Roman" w:cs="Times New Roman"/>
                <w:b/>
                <w:sz w:val="28"/>
                <w:szCs w:val="28"/>
              </w:rPr>
              <w:t>ава 5. Углы и многоугольники (10</w:t>
            </w:r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7F11AF" w:rsidRPr="00186E85" w:rsidTr="00BF37DB">
        <w:trPr>
          <w:trHeight w:val="833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DF3D86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6">
              <w:rPr>
                <w:rFonts w:ascii="Times New Roman" w:hAnsi="Times New Roman" w:cs="Times New Roman"/>
                <w:sz w:val="24"/>
                <w:szCs w:val="24"/>
              </w:rPr>
              <w:t>Как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означают и сравнивают углы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Угол, стороны и вершина угла, биссектриса угла, равные углы, развернутый угол, острый угол, тупой угол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Распознают углы на чертежах и рисунках, определяют их вид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самостоятельно формулируют учебную проблему.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анализируют, сравнивают, классифицируют и обобщают факты.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организовывают учебное взаимодей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ствие в групп.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и внимательность при выборе действий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trHeight w:val="1174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D86">
              <w:rPr>
                <w:rFonts w:ascii="Times New Roman" w:hAnsi="Times New Roman" w:cs="Times New Roman"/>
                <w:sz w:val="24"/>
                <w:szCs w:val="24"/>
              </w:rPr>
              <w:t>Как обозначают и сравнивают углы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Градус, транспортир, прямой угол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Измерять с помощью транспортира и сравнивать величины углов. Строить углы заданной величины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оценивают правильность выполнения действия на уровне адекватной оценки.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проводят сравнение, классификацию по заданным критериям.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F11AF" w:rsidRPr="00186E85" w:rsidRDefault="007F11AF" w:rsidP="003301DC">
            <w:pPr>
              <w:spacing w:after="0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саморазвитию и самообразованию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trHeight w:val="90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8235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nil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8235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Построение угла заданной величины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«Уг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Проверочная работа</w:t>
            </w:r>
            <w:r w:rsidRPr="00186E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теме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«Углы»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6B2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Ломаные и многоугольники.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Четырехугольник; вершины, стороны и углы четырехугольника; многоугольник; периметр многоугольника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Распознавать многоугольники на чертежах, рисунках, находить их аналоги в окружающем мире. Моделировать многоугольники, вычислять их периметры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различают способ и результат действия.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договариваются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trHeight w:val="105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6B2D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Ломаные и многоугольники. 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343304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«Ломаные и многоугольники»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6B2D8E" w:rsidRDefault="007F11AF" w:rsidP="003301D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«Использование свойств действий при вычислениях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Углы и многоугольники»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понятия 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выдвигают версии решения проблемы.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логически обоснованное рассуждение.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договариваются друг с другом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  </w:t>
            </w:r>
            <w:r w:rsidRPr="00186E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spell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Понятия 1-го полугодия.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осуществляют итоговый и пошаговый контроль по результату.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приводить аргументы, подтверждая их фактами.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trHeight w:val="285"/>
          <w:jc w:val="center"/>
        </w:trPr>
        <w:tc>
          <w:tcPr>
            <w:tcW w:w="15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0B" w:rsidRPr="00186E85" w:rsidRDefault="00945F0B" w:rsidP="003301DC">
            <w:pPr>
              <w:jc w:val="center"/>
              <w:rPr>
                <w:rFonts w:ascii="Times New Roman" w:hAnsi="Times New Roman" w:cs="Times New Roman"/>
              </w:rPr>
            </w:pPr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>Глава 6. Делимость чисел (17 часов)</w:t>
            </w: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87391E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91E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Делитель числа, кратное числа, НОД и НОК чисел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делителя и кратного, находить НОД и НОК чисел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осуществляют пошаговый контроль по результату.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</w:t>
            </w:r>
            <w:proofErr w:type="gramEnd"/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91E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5B7D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91E">
              <w:rPr>
                <w:rFonts w:ascii="Times New Roman" w:hAnsi="Times New Roman" w:cs="Times New Roman"/>
                <w:sz w:val="24"/>
                <w:szCs w:val="24"/>
              </w:rPr>
              <w:t>Делители и кратные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Простое число, составное число, разложение на простые множители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Различать простые и составные числа. Использовать таблицу простых чисел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проводят сравнение, классификацию по заданным критериям.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партнера.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A">
              <w:rPr>
                <w:rFonts w:ascii="Times New Roman" w:hAnsi="Times New Roman" w:cs="Times New Roman"/>
                <w:sz w:val="24"/>
                <w:szCs w:val="24"/>
              </w:rPr>
              <w:t>Свойства делимости</w:t>
            </w:r>
          </w:p>
          <w:p w:rsidR="007F11AF" w:rsidRPr="0043255A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делимости, </w:t>
            </w: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контрпример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делимости при вычислениях.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Доказывать и опровергать с помощью </w:t>
            </w: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контрпримеров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учитывают правило в планировании и контроле способа решения.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осуществляют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сравнение, самостоятельно выбирая основания и критерии для указанных логических операций.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отстаивают свою точку зрения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мышления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55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</w:t>
            </w:r>
            <w:r w:rsidRPr="00432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делимости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6D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делимости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2,5,10,3,9,4,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исследования, опираясь на числовые эксперименты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самостоятельно формулируют учебную проблему.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анализируют, сравнивают, классифицируют и обобщают факты и явления.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самостоятельно организовывают учебное взаимодействие в группе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расширении и углублении получаемых знаний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2 и на 5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3 и на 9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trHeight w:val="21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4, 6, 25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Деление с остатком, неполное частное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Классифицировать натуральные числа (четные и нечетные, по остаткам от деления на 3 и т.п.)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различают способ и результат действия.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договариваются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самоорганизован-ности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Деление с остатком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Default="007F11AF" w:rsidP="005162AB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7F11AF" w:rsidRPr="00186E85" w:rsidRDefault="007F11AF" w:rsidP="00516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ающий</w:t>
            </w:r>
            <w:r w:rsidR="0034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«Делимость чисел»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Все понятия 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выдвигают версии решения проблемы.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логически обоснованное рассуждение.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договариваются друг с другом.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Default="007F11AF" w:rsidP="003301D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Контрольная работа № 4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теме «Делимость чисел»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 понятия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и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всех выше перечисленных предметных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осуществляют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и пошаговый контроль по результату.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письменной форме.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приводить аргументы, подтверждая их фактами.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5162A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ясно,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точно, грамотно излагать свои мысли в письменной речи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trHeight w:val="435"/>
          <w:jc w:val="center"/>
        </w:trPr>
        <w:tc>
          <w:tcPr>
            <w:tcW w:w="15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0B" w:rsidRPr="00186E85" w:rsidRDefault="00945F0B" w:rsidP="003301DC">
            <w:pPr>
              <w:ind w:left="108"/>
              <w:jc w:val="center"/>
              <w:rPr>
                <w:rFonts w:ascii="Times New Roman" w:hAnsi="Times New Roman" w:cs="Times New Roman"/>
              </w:rPr>
            </w:pPr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Треугольники и четырехугольники (13 часов)</w:t>
            </w: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DE316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6F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ind w:right="-254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Треугольник, равнобедренный и равносторонний треугольник, боковые стороны и основание треугольника. Прямоугольный, тупоугольный и остроугольный треугольник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Распознавать треугольники на чертежах и рисунках, приводить примеры аналогов этой фигуры в окружающем мире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 вносят необходимые коррективы в действие после его завершения на основе его и учета характера сделанных ошибок.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договариваются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6F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7F11AF" w:rsidP="001F0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F07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F076C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6F">
              <w:rPr>
                <w:rFonts w:ascii="Times New Roman" w:hAnsi="Times New Roman" w:cs="Times New Roman"/>
                <w:sz w:val="24"/>
                <w:szCs w:val="24"/>
              </w:rPr>
              <w:t>Треугольники и их виды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по теме «Треугольники»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86E85">
              <w:rPr>
                <w:rFonts w:ascii="Times New Roman" w:hAnsi="Times New Roman" w:cs="Times New Roman"/>
                <w:color w:val="00000A"/>
              </w:rPr>
              <w:t xml:space="preserve">Контроль, коррекция, оценка 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DE316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6F">
              <w:rPr>
                <w:rFonts w:ascii="Times New Roman" w:hAnsi="Times New Roman" w:cs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Прямоугольник, квадрат, диагонали прямоугольника, периметр прямоугольника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Исследовать свойства четырехугольников путем эксперимента, наблюдения, измерения и моделирования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различают способ и результат действия.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договариваются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316F">
              <w:rPr>
                <w:rFonts w:ascii="Times New Roman" w:hAnsi="Times New Roman" w:cs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E62BA8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8">
              <w:rPr>
                <w:rFonts w:ascii="Times New Roman" w:hAnsi="Times New Roman" w:cs="Times New Roman"/>
                <w:sz w:val="24"/>
                <w:szCs w:val="24"/>
              </w:rPr>
              <w:t>Равенство фигур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Равные многоугольники, метод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наложения, признаки равенства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Изображать равные фигуры, конструировать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орнаменты и паркеты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различают способ и результат действия.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владеют общим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приемом решения задач.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 и внимательность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выборе действий.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2BA8">
              <w:rPr>
                <w:rFonts w:ascii="Times New Roman" w:hAnsi="Times New Roman" w:cs="Times New Roman"/>
                <w:sz w:val="24"/>
                <w:szCs w:val="24"/>
              </w:rPr>
              <w:t>Равенство фигур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E62BA8" w:rsidRDefault="007F11AF" w:rsidP="003301DC">
            <w:pPr>
              <w:spacing w:after="0"/>
              <w:rPr>
                <w:rFonts w:ascii="Times New Roman" w:hAnsi="Times New Roman" w:cs="Times New Roman"/>
              </w:rPr>
            </w:pPr>
            <w:r w:rsidRPr="00E62BA8">
              <w:rPr>
                <w:rFonts w:ascii="Times New Roman" w:hAnsi="Times New Roman" w:cs="Times New Roman"/>
              </w:rPr>
              <w:t xml:space="preserve">Равенство фигур. </w:t>
            </w: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Провер-я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</w:rPr>
              <w:t>«Прямоугольники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B54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прямоугольника, площадь квадрата, квадратная единица.</w:t>
            </w: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E5C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квадратная единица.</w:t>
            </w: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Все понятия главы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площади прямоугольников и </w:t>
            </w:r>
            <w:proofErr w:type="spell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квадратов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ешать</w:t>
            </w:r>
            <w:proofErr w:type="spell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нахождение периметров и площадей квадратов и прямоугольников</w:t>
            </w: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о</w:t>
            </w:r>
            <w:r w:rsidRPr="006E1AF6">
              <w:rPr>
                <w:rFonts w:ascii="Times New Roman" w:hAnsi="Times New Roman" w:cs="Times New Roman"/>
              </w:rPr>
              <w:t xml:space="preserve">пределяют цель учебной деятельности, осуществляют поиск средств ее </w:t>
            </w:r>
            <w:proofErr w:type="spellStart"/>
            <w:r w:rsidRPr="006E1AF6">
              <w:rPr>
                <w:rFonts w:ascii="Times New Roman" w:hAnsi="Times New Roman" w:cs="Times New Roman"/>
              </w:rPr>
              <w:t>достижения</w:t>
            </w:r>
            <w:r>
              <w:rPr>
                <w:rFonts w:ascii="Times New Roman" w:hAnsi="Times New Roman" w:cs="Times New Roman"/>
              </w:rPr>
              <w:t>,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учитывают</w:t>
            </w:r>
            <w:proofErr w:type="spell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правило в планировании и контроле способа решения.</w:t>
            </w:r>
          </w:p>
          <w:p w:rsidR="007F11AF" w:rsidRPr="00186E85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ориентируются на разнообразие способов решения задач.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E1AF6">
              <w:rPr>
                <w:rFonts w:ascii="Times New Roman" w:hAnsi="Times New Roman" w:cs="Times New Roman"/>
              </w:rPr>
              <w:t>Умеют слушать других, принимать другую точку зрения, изменять свою точку зрения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отстаивать</w:t>
            </w:r>
            <w:proofErr w:type="spell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свою точку зрения.</w:t>
            </w:r>
          </w:p>
          <w:p w:rsidR="007F11AF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Готовность использовать получаемую математическую подготовку в учебной деятельности и при решении практических задач, возникающих в повседневной жизни.</w:t>
            </w:r>
          </w:p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Проявление терпения и аккуратности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B54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D15EA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E62B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  <w:r w:rsidR="00945F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F11AF" w:rsidRPr="00186E85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Ответствен</w:t>
            </w:r>
            <w:r w:rsidR="00945F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и внимательность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E5C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Default="007F11AF" w:rsidP="00B541A8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7F11AF" w:rsidRPr="00186E85" w:rsidRDefault="007F11AF" w:rsidP="00B541A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«Треугольники и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четырехугольники»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F11AF" w:rsidRDefault="007F11AF" w:rsidP="000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0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всех выше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перечисленных предметных результатов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7F11AF" w:rsidRDefault="007F11AF" w:rsidP="000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1AF" w:rsidRPr="00186E85" w:rsidRDefault="007F11AF" w:rsidP="000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осуществляют итоговый и пошаговый контроль по результату.</w:t>
            </w:r>
          </w:p>
          <w:p w:rsidR="007F11AF" w:rsidRPr="00186E85" w:rsidRDefault="007F11AF" w:rsidP="000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7F11AF" w:rsidRPr="00186E85" w:rsidRDefault="007F11AF" w:rsidP="000F6A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приводить аргументы, подтверждая их фактами.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6C1B1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ясно, точно, грамотно излагать свои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мысли в устной и письменной речи.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1AF" w:rsidRPr="00186E85" w:rsidTr="00BF37DB">
        <w:trPr>
          <w:trHeight w:val="2575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1AF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  <w:r w:rsidR="00945F0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86E8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 w:rsidRPr="0018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теме «Делимость чисел. </w:t>
            </w:r>
            <w:r w:rsidRPr="00186E8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реугольники и четырехугольники»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1AF" w:rsidRPr="00186E85" w:rsidRDefault="007F11AF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11AF" w:rsidRPr="00186E85" w:rsidRDefault="007F11AF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15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0B" w:rsidRPr="00186E85" w:rsidRDefault="00945F0B" w:rsidP="003301DC">
            <w:pPr>
              <w:jc w:val="center"/>
              <w:rPr>
                <w:rFonts w:ascii="Times New Roman" w:hAnsi="Times New Roman" w:cs="Times New Roman"/>
              </w:rPr>
            </w:pPr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>Глава 8 Дроби (21 час)</w:t>
            </w: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="0034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Часть, равные части, доля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Моделировать в графической, предметной форме понятия и свойства, связанные с понятием обыкновенной дроби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выдвигают версии решения проблемы.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К: определять общие цели</w:t>
            </w:r>
            <w:proofErr w:type="gramEnd"/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расширении и углублении получаемых знаний.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и 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саморазвитию и самообразованию.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Формировать стремление к совершенствованию вычислительных навыков. Формировать умение контролировать учебный процесс.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Ответственност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 и внимательность при выборе действий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trHeight w:val="77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Что такое 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Числитель, знаменатель, дробь. Правильная и неправильная  дроби.</w:t>
            </w: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</w:rPr>
            </w:pP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</w:rPr>
            </w:pP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</w:rPr>
            </w:pP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</w:rPr>
              <w:t xml:space="preserve">Изображение дробей на </w:t>
            </w:r>
            <w:proofErr w:type="gramStart"/>
            <w:r w:rsidRPr="006E1AF6">
              <w:rPr>
                <w:rFonts w:ascii="Times New Roman" w:hAnsi="Times New Roman" w:cs="Times New Roman"/>
              </w:rPr>
              <w:t>координатной</w:t>
            </w:r>
            <w:proofErr w:type="gramEnd"/>
            <w:r w:rsidRPr="006E1AF6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2B5D2E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2E">
              <w:rPr>
                <w:rFonts w:ascii="Times New Roman" w:hAnsi="Times New Roman" w:cs="Times New Roman"/>
                <w:sz w:val="24"/>
                <w:szCs w:val="24"/>
              </w:rPr>
              <w:t xml:space="preserve">Записывать и читать обыкновенные дроби.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Различать </w:t>
            </w:r>
            <w:r w:rsidRPr="002B5D2E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дроб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объяснять ход решения задачи</w:t>
            </w:r>
          </w:p>
          <w:p w:rsidR="00945F0B" w:rsidRPr="002B5D2E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D2E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дроби и точки </w:t>
            </w:r>
            <w:proofErr w:type="gramStart"/>
            <w:r w:rsidRPr="002B5D2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B5D2E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координатной прямой.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учитывают правило в планировании и контроле способа решения.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ориентируются на разнообразие способов решения задач.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К: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учитывают разные мнения и стремятся к координации различных позиций в сотрудничестве.</w:t>
            </w:r>
            <w:proofErr w:type="gramEnd"/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Что такое 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</w:rPr>
              <w:t>Обыкновенная дробь. Правильные и неправильные дроби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trHeight w:val="1081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Default="00945F0B" w:rsidP="002B5D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Что такое 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дробей точками на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координатной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«Доли и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 Приведение дроби к новому знаменателю. Сокращение дроби. Несократимые дроби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Формулировать, записывать с помощью букв основное свойство обыкновенной дроби, преобразовывать дроби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различают способ и результат действия.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договариваются </w:t>
            </w: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4602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AF6">
              <w:rPr>
                <w:rFonts w:ascii="Times New Roman" w:hAnsi="Times New Roman" w:cs="Times New Roman"/>
              </w:rPr>
              <w:t>Равные дроби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  <w:proofErr w:type="gramStart"/>
            <w:r w:rsidR="0034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новому знаменателю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22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433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Сокращение дробей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Наименьший общий знаменатель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с опорой на смысл понятия дроби.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Приводить обыкновенные дроби к общему знаменателю.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Применять дроби для выражения единиц измерения длины, массы, времени в более крупных единицах</w:t>
            </w: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приемы сравнения дробей с разными знаменателям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выбирая наиболее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подходящий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 зависимости от конкретной ситуации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учитывают правило в планировании и контроле способа решения.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используют поиск необходимой информации для выполнения учебных заданий с использованием учебной литературы.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К:  учитывают разные мнения и стремятся к координации различных позиций в сотрудничестве</w:t>
            </w:r>
            <w:proofErr w:type="gramEnd"/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trHeight w:val="191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trHeight w:val="1918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Default="00945F0B" w:rsidP="003301D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Все понятия темы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выдвигают версии решения проблемы.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логически обоснованное рассуждение.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договариваются друг с другом.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конца.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 с одинаковыми знаменателями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(числителями), с разными знаменателями. 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вносят необходимые коррективы в действие после его завершения на основе его и учета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сделанных ошибок.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Самостоятельность мышления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дробей одинаковым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знаменателем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trHeight w:val="71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Сравнение дробей с разными знаменателями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4D1F0C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0C">
              <w:rPr>
                <w:rFonts w:ascii="Times New Roman" w:hAnsi="Times New Roman" w:cs="Times New Roman"/>
                <w:sz w:val="24"/>
                <w:szCs w:val="24"/>
              </w:rPr>
              <w:t>Сравнение дробей.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43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Дробь – результат деления любых натуральных чисел. Запись натурального числа в виде дроби.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Записывать любое натуральное число в виде дроби, представлять результат деления натуральных чисел в виде дроби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различают способ и результат действия.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К: определяют общие цели</w:t>
            </w:r>
            <w:proofErr w:type="gramEnd"/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расширении и углублении получаемых математических знаний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Натуральные числа и дроби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22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  <w:r w:rsidR="00343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«Площадь прямоугольника. Дроби»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Все понятия 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выдвигают версии решения проблемы.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строят логически обоснованное рассуждение.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договариваются друг с другом.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конца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22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186E85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B068AD">
            <w:pPr>
              <w:tabs>
                <w:tab w:val="left" w:pos="1874"/>
              </w:tabs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  <w:r w:rsidR="003433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8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Pr="00186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№ 5 по теме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Обыкновенные дроби».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понятия 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всех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 перечисленных предметных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осуществляют итоговый и пошаговый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 результату.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: строят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высказывание в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письменной форме.</w:t>
            </w:r>
          </w:p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86E85">
              <w:rPr>
                <w:rFonts w:ascii="Times New Roman" w:hAnsi="Times New Roman" w:cs="Times New Roman"/>
                <w:sz w:val="24"/>
                <w:szCs w:val="24"/>
              </w:rPr>
              <w:t>: приводить аргументы, подтверждая их фактами.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186E85" w:rsidRDefault="00945F0B" w:rsidP="00C7055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ясно, точно, </w:t>
            </w:r>
            <w:r w:rsidRPr="00186E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излагать свои мысли в письменной речи.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22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186E85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00B" w:rsidRPr="00186E85" w:rsidTr="00BF37DB">
        <w:trPr>
          <w:jc w:val="center"/>
        </w:trPr>
        <w:tc>
          <w:tcPr>
            <w:tcW w:w="15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00B" w:rsidRPr="00186E85" w:rsidRDefault="006B100B" w:rsidP="00330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Глава 9.  Действия с дробями</w:t>
            </w:r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(38 часов)</w:t>
            </w: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B06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дробей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Правило сложения и вычитания дробей с одинаковыми знаменателями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Моделировать сложение и вычитание дробей с помощью реальных объектов.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Формулировать, записывать с помощью букв правила действий с обыкновенными дробями с одинаковыми знаменателями.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с помощью букв правила действий с обыкновенными дробями с разными знаменателями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 вносят необходимые коррективы в действие после его завершения на основе его и учета характера сделанных ошибок.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Самостоятельность мышления.</w:t>
            </w:r>
          </w:p>
          <w:p w:rsidR="00945F0B" w:rsidRPr="000448AB" w:rsidRDefault="00945F0B" w:rsidP="003301D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 Умение устанавливать, с  какими учебными задачами  может самостоятельно успешно справиться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6B10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22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бей с одинаковыми знаменателями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6B10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22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 с разными знаменателями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дробей с разными знаменателями.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проводят сравнение, классификацию по заданным критериям.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6B10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22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«Сложение и вычитание дробей»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6B10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22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B068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дроби.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Смешанная дробь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сложение и вычитание смешанных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дробей.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Объяснять прием выделения целой части из неправильной дроби, представления смешанной дроби в виде неправильной и выполнять соответствующие записи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: оценивают правильность выполнения действия на уровне адекватной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ретроспективной оценки.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партнера.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</w:t>
            </w:r>
            <w:r w:rsidR="006B10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6B10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2251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Смешанные дроби. Выделение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целой части из неправильной дроби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6B10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Смешанные дроби. Представление смешанной дроби в виде неправильной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6B10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вычитание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  смешанных дробей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Алгоритм сложения и вычитания  смешанных дробей</w:t>
            </w:r>
          </w:p>
        </w:tc>
        <w:tc>
          <w:tcPr>
            <w:tcW w:w="1984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Моделировать сложение и вычитание дробей с помощью реальных объектов, рисунков, схем.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Вычислять значения числовых выражений, содержащих дроби.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Применять свойства арифметических  действий для рационализации вычислений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различают способ и результат действия.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ориентируются на разнообразие способов решения задач.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B068AD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характеризовать и оценивать собственные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знания и умения.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6B10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Сложение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вычитание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  смешанных дробей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учитывают правило в планировании и контроле способа решения.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ориентируются на разнообразие способов решения задач.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К:  учитывают разные мнения и стремятся к координации различных позиций в сотрудничестве.</w:t>
            </w:r>
            <w:proofErr w:type="gramEnd"/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ее завершения.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смешанных дробей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076C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F0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 по теме «Сложение и вычитание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смешанных дробей»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784A9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6</w:t>
            </w:r>
            <w:r w:rsidRPr="00186E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Pr="00186E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теме </w:t>
            </w:r>
            <w:r w:rsidRPr="00044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«Сложение и вычитание дробей»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понятия главы.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всех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выше перечисленных предметных результатов.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осуществляют итоговый и пошаговый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по результату.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приводить аргументы, подтверждая их фактами.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ясно, точно,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 излагать свои мысли в устной и письменной речи.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Умно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жение дробей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Умножение обыкновенных дробей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Применять распределительное свойство умножения относительно сложения.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Формулировать и записывать с помощью букв правило умножения дробей. Выполнять умножение дробей, умножение дроби на натуральное число и смешанную дробь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учитывают правило в планировании и контроле способа решения.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ориентируются на разнообразие способов решения задач.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К:  учитывают разные мнения и стремятся к координации различных позиций в сотрудничестве</w:t>
            </w:r>
            <w:proofErr w:type="gramEnd"/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Ответственное отношение к учению</w:t>
            </w:r>
          </w:p>
          <w:p w:rsidR="00945F0B" w:rsidRPr="000448AB" w:rsidRDefault="00945F0B" w:rsidP="003301DC">
            <w:pPr>
              <w:pStyle w:val="Default"/>
              <w:rPr>
                <w:rFonts w:ascii="Times New Roman" w:hAnsi="Times New Roman" w:cs="Times New Roman"/>
              </w:rPr>
            </w:pPr>
            <w:r w:rsidRPr="000448AB">
              <w:rPr>
                <w:rFonts w:ascii="Times New Roman" w:hAnsi="Times New Roman" w:cs="Times New Roman"/>
                <w:color w:val="00000A"/>
              </w:rPr>
              <w:t xml:space="preserve">Контроль, коррекция, оценка 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Умножени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дробей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Умножение смешанных дробей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Решение задач, приводящих к умножению дробей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Решение задач, приводящих к умножению дробей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784A91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A91">
              <w:rPr>
                <w:rFonts w:ascii="Times New Roman" w:hAnsi="Times New Roman" w:cs="Times New Roman"/>
                <w:sz w:val="24"/>
                <w:szCs w:val="24"/>
              </w:rPr>
              <w:t>Деление дроб</w:t>
            </w:r>
            <w:r w:rsidR="00EE1121">
              <w:rPr>
                <w:rFonts w:ascii="Times New Roman" w:hAnsi="Times New Roman" w:cs="Times New Roman"/>
                <w:sz w:val="24"/>
                <w:szCs w:val="24"/>
              </w:rPr>
              <w:t xml:space="preserve">ей. Взаимно обратные дроби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Обратная дробь, взаимно обратные дроби, произведение взаимно обратных дробей, деление </w:t>
            </w:r>
            <w:proofErr w:type="spell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дробей</w:t>
            </w: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4A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4A91">
              <w:rPr>
                <w:rFonts w:ascii="Times New Roman" w:hAnsi="Times New Roman" w:cs="Times New Roman"/>
                <w:sz w:val="24"/>
                <w:szCs w:val="24"/>
              </w:rPr>
              <w:t>равило</w:t>
            </w:r>
            <w:proofErr w:type="spellEnd"/>
            <w:r w:rsidRPr="00784A91">
              <w:rPr>
                <w:rFonts w:ascii="Times New Roman" w:hAnsi="Times New Roman" w:cs="Times New Roman"/>
                <w:sz w:val="24"/>
                <w:szCs w:val="24"/>
              </w:rPr>
              <w:t xml:space="preserve"> деления целого </w:t>
            </w:r>
            <w:r w:rsidRPr="00784A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на дробь и дроби на целое число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Формулировать и записывать с помощью букв свойство взаимно обратных дробей, правило деления дробей. Комментировать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ход вычисления. Использовать приемы проверки результатов.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784A91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84A9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цель учебной деятельности, осуществляют поиск средств ее </w:t>
            </w:r>
            <w:proofErr w:type="spellStart"/>
            <w:r w:rsidRPr="00784A91">
              <w:rPr>
                <w:rFonts w:ascii="Times New Roman" w:hAnsi="Times New Roman" w:cs="Times New Roman"/>
                <w:sz w:val="24"/>
                <w:szCs w:val="24"/>
              </w:rPr>
              <w:t>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4A91">
              <w:rPr>
                <w:rFonts w:ascii="Times New Roman" w:hAnsi="Times New Roman" w:cs="Times New Roman"/>
                <w:sz w:val="24"/>
                <w:szCs w:val="24"/>
              </w:rPr>
              <w:t>различают</w:t>
            </w:r>
            <w:proofErr w:type="spellEnd"/>
            <w:r w:rsidRPr="00784A91">
              <w:rPr>
                <w:rFonts w:ascii="Times New Roman" w:hAnsi="Times New Roman" w:cs="Times New Roman"/>
                <w:sz w:val="24"/>
                <w:szCs w:val="24"/>
              </w:rPr>
              <w:t xml:space="preserve"> способ и результат действия.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</w:t>
            </w: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</w:rPr>
              <w:t>у</w:t>
            </w:r>
            <w:proofErr w:type="gramEnd"/>
            <w:r w:rsidRPr="006E1AF6">
              <w:rPr>
                <w:rFonts w:ascii="Times New Roman" w:hAnsi="Times New Roman" w:cs="Times New Roman"/>
              </w:rPr>
              <w:t xml:space="preserve">меют организовывать учебное взаимодействие в </w:t>
            </w:r>
            <w:proofErr w:type="spellStart"/>
            <w:r w:rsidRPr="006E1AF6">
              <w:rPr>
                <w:rFonts w:ascii="Times New Roman" w:hAnsi="Times New Roman" w:cs="Times New Roman"/>
              </w:rPr>
              <w:t>группе</w:t>
            </w:r>
            <w:r>
              <w:rPr>
                <w:rFonts w:ascii="Times New Roman" w:hAnsi="Times New Roman" w:cs="Times New Roman"/>
              </w:rPr>
              <w:t>,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договариваются</w:t>
            </w:r>
            <w:proofErr w:type="spell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 о совместной деятельности, приходят к общему решению, в том числе в ситуации столкновения интересов.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и способность к саморазвитию и самообразованию.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784A91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4A91">
              <w:rPr>
                <w:rFonts w:ascii="Times New Roman" w:hAnsi="Times New Roman" w:cs="Times New Roman"/>
                <w:sz w:val="24"/>
                <w:szCs w:val="24"/>
              </w:rPr>
              <w:t>Деление целого числа на дробь и дроби на целое число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Частные случаи деления дробей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945F0B" w:rsidP="001F07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1F0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</w:rPr>
              <w:t>Деление смешанной дроби на целое число и целого числа на смешанную дробь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047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1AF6">
              <w:rPr>
                <w:rFonts w:ascii="Times New Roman" w:hAnsi="Times New Roman" w:cs="Times New Roman"/>
              </w:rPr>
              <w:t xml:space="preserve">Деление смешанных дробей 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«Деление дробей»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0477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Часть от целого, целое по его части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части целого и целого по его части, опираясь на смысл понятия дроби, либо используя общий прием (умножение или деление на соответствующую дробь)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свойства арифметических </w:t>
            </w:r>
            <w:proofErr w:type="spell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дейсттвий</w:t>
            </w:r>
            <w:proofErr w:type="spell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 для рационализации вычислений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 вносят необходимые коррективы в действие после его завершения на основе его и учета характера сделанных ошибок;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осуществляют итоговый и пошаговый контроль по результату.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К:  учитывают разные мнения и стремятся к координации различных позиций в сотрудничестве; контролируют действия партнера.</w:t>
            </w:r>
            <w:proofErr w:type="gramEnd"/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устанавливать, с  какими учебными задачами  может самостоятельно успешно справиться.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расширении и углублении получаемых математических знаний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Нахождение части целого и целого по его части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«Нахождение части целого и целого по его части»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«Нахождение части целого и целого по его части»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Нахождение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целого и целого по его части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совместную работу. Обозначение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единицей всего объема работы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Решать задачи на совместную работу.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решения задач на совместную работу для решения задач на движение.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:  вносят необходимые коррективы в действие после его завершения на основе его и учета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характера сделанных ошибок. 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договариваются </w:t>
            </w: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приходят к общему решению, в том числе в ситуации столкновения интересов 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Ответственность и внимательность при выборе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совместную работу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121" w:rsidRDefault="00945F0B" w:rsidP="003301D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Обобщение  и</w:t>
            </w:r>
            <w:r w:rsidR="00EE11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теме «Сложение и вычитание дробей»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Все понятия главы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выдвигают версии решения проблемы.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строят логически обоснованное рассуждение.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договариваются друг с другом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конца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EE1121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121" w:rsidRDefault="00945F0B" w:rsidP="003301D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«Умножение и деление дробей»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F0B" w:rsidRPr="000448AB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5F0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E1121" w:rsidRDefault="00945F0B" w:rsidP="003301D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7</w:t>
            </w:r>
            <w:r w:rsidRPr="0004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«Действия с дробями»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Все понятия 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осуществляют итоговый и пошаговый контроль по результату.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приводить аргументы, подтверждая их фактами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5F0B" w:rsidRPr="000448AB" w:rsidRDefault="00945F0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5F0B" w:rsidRPr="000448AB" w:rsidRDefault="00945F0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15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DB" w:rsidRPr="00186E85" w:rsidRDefault="00BF37DB" w:rsidP="003301DC">
            <w:pPr>
              <w:jc w:val="center"/>
              <w:rPr>
                <w:rFonts w:ascii="Times New Roman" w:hAnsi="Times New Roman" w:cs="Times New Roman"/>
              </w:rPr>
            </w:pPr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>Глава 10. Многогранники  (14 часов)</w:t>
            </w: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Куб, цилиндр, шар, конус, многогранник;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грань, вершины, ребра многогранника.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Распознавать на чертежах, рисунках, в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окружающем мире многогранники. Читать проекционные изображения пространственных тел: распознавать видимые и невидимые ребра, грани, вершины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Моделировать многогранники, используя бумагу, пластилин, проволоку и др.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Вычислять объемы параллелепипедов. Выражать одни единицы объема через другие.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Определять вид пирамиды и называть ее элементы.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Изготавливать пространственные фигуры из разверток; распознавать развертки куба,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параллелепипеда, пирамиды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самостоятельно определять цель учебной деятельности.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осуществлять сравнение, самостоятельно выбирая основания и критерии для указанных логических операций.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К: определять общие цели</w:t>
            </w:r>
            <w:proofErr w:type="gramEnd"/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Способность характеризовать и оценивать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собственные математические знания и умения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изображение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Геометрические тела и их изображение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1017FD">
            <w:pPr>
              <w:pStyle w:val="Default"/>
              <w:rPr>
                <w:rFonts w:ascii="Times New Roman" w:hAnsi="Times New Roman" w:cs="Times New Roman"/>
              </w:rPr>
            </w:pPr>
            <w:r w:rsidRPr="000448AB">
              <w:rPr>
                <w:rFonts w:ascii="Times New Roman" w:hAnsi="Times New Roman" w:cs="Times New Roman"/>
                <w:color w:val="00000A"/>
              </w:rPr>
              <w:t xml:space="preserve">Контроль, коррекция, оценка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Параллелепипед. Куб. Три измерения: длина, ширина, высота.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:  вносят необходимые коррективы в действие после его завершения на основе его и учета характера сделанных ошибок. 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партнера.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Ответственность и внимательность при выборе действий.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Параллелепипед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Куб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Параллелепипед Куб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Развертка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выбирать средства достижения цели из предложенных, а также искать их самостоятельно.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создавать математические модели.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отстаивать свою точку зрения.</w:t>
            </w:r>
          </w:p>
        </w:tc>
        <w:tc>
          <w:tcPr>
            <w:tcW w:w="18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расширении и углублении получаемых математических знаний.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Объем, единицы объема.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различают способ и результат действия.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Ответственность и внимательность при выборе действий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вычисление объема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параллелепипеда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Пирамида, виды пирамид</w:t>
            </w: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: самостоятельно обнаруживать учебную проблему. 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партнера.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1F076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D1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D1F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Развертка пирамиды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Default="00BF37DB" w:rsidP="003301DC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«Многогранники»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Все понятия 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выдвигают версии решения проблемы.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строят логически обоснованное рассуждение.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договариваются друг с другом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конца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Default="00BF37DB" w:rsidP="00DA1DE7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BF37DB" w:rsidRDefault="00BF37DB" w:rsidP="00DA1D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  <w:r w:rsidRPr="00044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теме «Многогранники»</w:t>
            </w:r>
          </w:p>
          <w:p w:rsidR="00BF37DB" w:rsidRPr="000448AB" w:rsidRDefault="00BF37DB" w:rsidP="00DA1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Все понятия 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осуществляют итоговый и пошаговый контроль по результату.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приводить аргументы, подтверждая их фактами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D1675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15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DB" w:rsidRPr="00186E85" w:rsidRDefault="00BF37DB" w:rsidP="003301DC">
            <w:pPr>
              <w:jc w:val="center"/>
              <w:rPr>
                <w:rFonts w:ascii="Times New Roman" w:hAnsi="Times New Roman" w:cs="Times New Roman"/>
              </w:rPr>
            </w:pPr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>Глава 11 Таблицы и диаграммы (11 часов)</w:t>
            </w: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составление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Знакомится с различными видами таблиц. Анализировать готовые таблицы; сравнивать между собой данные, характеризующи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некоторые явления или процессы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самостоятельно определять цель учебной деятельности.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осуществлять сравнение, самостоятельно выбирая основания и критерии для указанных логических операций.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К: определять общие цели</w:t>
            </w:r>
            <w:proofErr w:type="gramEnd"/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собственные суждения и давать им обоснование. Устанавливать связь между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целью деятельности и ее мотивом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составление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составление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таблиц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Столбчатые и круговые диаграммы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Читать и строить диаграммы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вносят необходимые коррективы в действие после его завершения на основе его и учета характера сделанных ошибок.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отстаивать свою точку зрения</w:t>
            </w: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DA1DE7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1DE7">
              <w:rPr>
                <w:rFonts w:ascii="Times New Roman" w:hAnsi="Times New Roman" w:cs="Times New Roman"/>
                <w:sz w:val="24"/>
                <w:szCs w:val="24"/>
              </w:rPr>
              <w:t>Столбчатые диаграммы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DA1DE7" w:rsidRDefault="00BF37DB" w:rsidP="00DA1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Круговые диаграммы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Выполнять сбор информации в несложных случаях; заполнять простые таблицы, следуя инструкции.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учитывают правило в планировании и контроле способа решения.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ориентируются на разнообразие способов решения задач.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отстаивают свою точку зрения.</w:t>
            </w: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Опрос общественного мнения. Сбор и представление информации</w:t>
            </w:r>
          </w:p>
        </w:tc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0E0C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Опрос общественного мнения.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«Таблицы и диаграммы»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Все понятия 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Закрепление и обобщение всех выше перечисленных предметных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выдвигают версии решения проблемы.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строят логически обоснованное рассуждение.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договариваются друг с другом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Способность преодолевать трудности, доводить начатую работу до конца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765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(Обзор и контроль)</w:t>
            </w:r>
          </w:p>
          <w:p w:rsidR="00BF37DB" w:rsidRPr="000448AB" w:rsidRDefault="00BF37DB" w:rsidP="000E0C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</w:t>
            </w:r>
            <w:r w:rsidRPr="000448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по теме «Таблицы и диаграммы»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Все понятия главы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обобщение всех выше перечисленных предметных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осуществляют итоговый и пошаговый контроль по результату.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: строят речевое высказывание в устной и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письменной форме.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приводить аргументы, подтверждая их фактами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ясно, точно, грамотно излагать свои мысли в устной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письменной речи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BF37DB">
        <w:trPr>
          <w:jc w:val="center"/>
        </w:trPr>
        <w:tc>
          <w:tcPr>
            <w:tcW w:w="156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7DB" w:rsidRPr="00186E85" w:rsidRDefault="00BF37DB" w:rsidP="003301DC">
            <w:pPr>
              <w:jc w:val="center"/>
              <w:rPr>
                <w:rFonts w:ascii="Times New Roman" w:hAnsi="Times New Roman" w:cs="Times New Roman"/>
              </w:rPr>
            </w:pPr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Повторение. Итоговые контрольные работы (</w:t>
            </w:r>
            <w:proofErr w:type="gramStart"/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>входная</w:t>
            </w:r>
            <w:proofErr w:type="gramEnd"/>
            <w:r w:rsidRPr="00186E85">
              <w:rPr>
                <w:rFonts w:ascii="Times New Roman" w:hAnsi="Times New Roman" w:cs="Times New Roman"/>
                <w:b/>
                <w:sz w:val="28"/>
                <w:szCs w:val="28"/>
              </w:rPr>
              <w:t>, за 1-е полугодие и за год)  (13 часов)</w:t>
            </w:r>
          </w:p>
        </w:tc>
      </w:tr>
      <w:tr w:rsidR="00BF37DB" w:rsidRPr="00186E85" w:rsidTr="00343304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Действия с натуральными числами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Все понятия главы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Находить значения числовых выражений, содержащих действия разных ступеней, со скобками и без скобок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оценивают правильность выполнения действия на уровне адекватной ретроспективной оценки.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договариваются </w:t>
            </w: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приходят к общему решению, в том числе в ситуации столкновения интересов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Высказывать собственные суждения и давать им обоснование.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343304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Использование свойств действий при вычислениях.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Свойства действий при вычислениях.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Записывать свойства арифметических действий с помощью букв.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учитывают правило в планировании и контроле способа решения.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используют поиск необходимой информации для выполнения учебных заданий с использованием учебной литературы.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К:  учитывают разные мнения и стремятся к координации различных позиций в сотрудничестве</w:t>
            </w:r>
            <w:proofErr w:type="gram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Готовность и способность к саморазвитию.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343304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4D1F0C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0C">
              <w:rPr>
                <w:rFonts w:ascii="Times New Roman" w:hAnsi="Times New Roman" w:cs="Times New Roman"/>
                <w:sz w:val="24"/>
                <w:szCs w:val="24"/>
              </w:rPr>
              <w:t>Дроби. Действия с дробями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Понятия главы 8 и 9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Формулировать, записывать с помощью букв правила действий с обыкновенными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дробями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учитывают правило в планировании и контроле способа решения.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ориентируются на разнообразие способов решения задач.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К:  учитывают разные мнения и стремятся к координации различных позиций в сотрудничестве</w:t>
            </w:r>
            <w:proofErr w:type="gramEnd"/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 и внимательность при выборе действий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343304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4D1F0C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1F0C">
              <w:rPr>
                <w:rFonts w:ascii="Times New Roman" w:hAnsi="Times New Roman" w:cs="Times New Roman"/>
                <w:sz w:val="24"/>
                <w:szCs w:val="24"/>
              </w:rPr>
              <w:t>Дроби. Действия с дробями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343304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Многоугольники. Периметр и площадь многоугольников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ind w:right="-112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Все понятия главы 5. Периметр, площадь многоугольников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Распознавать многоугольники на чертежах, рисунках, находить их аналоги в окружающем мире. Моделировать многоугольники, вычислять их периметры. Вычислять площадь многоугольников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 вносят необходимые коррективы в действие после его завершения на основе его и учета характера сделанных ошибок.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договариваются о совместной деятельности. </w:t>
            </w: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учитывают правило в планировании и контроле способа решения.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ориентируются на разнообразие способов решения задач.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отстаивают свою точку зрения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мотивации к обучению. Способность к </w:t>
            </w:r>
            <w:proofErr w:type="spell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343304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Задачи  на движение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Скорость удаления и сближения, скорость движения по течению и против течения, путь.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арифметическим способом, используя различные зависимости между величинами; анализировать и осмысливать текст задачи, переформулиров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ать условие, извлекать необходимую информацию.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осуществляют итоговый и пошаговый контроль по результату.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: проводят сравнение, </w:t>
            </w:r>
            <w:proofErr w:type="spell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 и классификацию по заданным критериям.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договариваются </w:t>
            </w: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приходят к общему решению, в том числе в ситуации столкновения интересов.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Умение ясно, точно, грамотно излагать свои мысли в устной и письменной речи.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343304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Задачи  на совместную работу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 Обозначение единицей всего объема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Решать задачи на совместную работу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:  вносят необходимые коррективы в действие после его завершения на основе его и учета характера сделанных ошибок. 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: договариваются </w:t>
            </w: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деятельности, приходят к общему решению, в том числе в ситуации столкновения интересов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Заинтересованность в расширении и углублении получаемых математических знаний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343304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уравнивание. Задачи на части.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Понятие части, задача на части.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Задачи на уравнивание.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Моделировать условие задачи, используя реальные предметы и рисунки.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осуществляют итоговый и пошаговый контроль по результату.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К:  учитывают разные мнения и стремятся к координации различных позиций в сотрудничестве</w:t>
            </w:r>
            <w:proofErr w:type="gram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Самостоятельность мышления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343304">
        <w:trPr>
          <w:trHeight w:val="1820"/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Объем параллелепипеда.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Вычислять объемы параллелепипедов. Выражать одни единицы объема через другие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различают способ и результат действия.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владеют общим приемом решения задач.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контролируют действия партнера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Ответственность и внимательность при выборе действий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343304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за весь курс обучения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Закрепление и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обобщение всех выше перечисленных предметных результатов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: осуществляют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итоговый и пошаговый контроль по результату.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строят речевое высказывание в устной и письменной форме.</w:t>
            </w:r>
          </w:p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: приводить аргументы, подтверждая их фактами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Умение ясно, </w:t>
            </w:r>
            <w:r w:rsidRPr="00044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точно, грамотно излагать свои мысли в устной и письменной речи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7DB" w:rsidRPr="00186E85" w:rsidTr="00343304">
        <w:trPr>
          <w:jc w:val="center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204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48AB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proofErr w:type="spellStart"/>
            <w:r w:rsidRPr="000448AB">
              <w:rPr>
                <w:rFonts w:ascii="Times New Roman" w:hAnsi="Times New Roman" w:cs="Times New Roman"/>
                <w:sz w:val="24"/>
                <w:szCs w:val="24"/>
              </w:rPr>
              <w:t>самоорганизованности</w:t>
            </w:r>
            <w:proofErr w:type="spellEnd"/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4D1F0C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37DB" w:rsidRPr="000448AB" w:rsidRDefault="00BF37DB" w:rsidP="003301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6E85" w:rsidRPr="00186E85" w:rsidRDefault="00186E85" w:rsidP="00186E85">
      <w:pPr>
        <w:shd w:val="clear" w:color="auto" w:fill="FFFFFF"/>
        <w:spacing w:line="276" w:lineRule="auto"/>
        <w:rPr>
          <w:rFonts w:ascii="Times New Roman" w:hAnsi="Times New Roman" w:cs="Times New Roman"/>
          <w:b/>
        </w:rPr>
      </w:pPr>
    </w:p>
    <w:p w:rsidR="00186E85" w:rsidRPr="00186E85" w:rsidRDefault="00186E85" w:rsidP="00186E85">
      <w:pPr>
        <w:shd w:val="clear" w:color="auto" w:fill="FFFFFF"/>
        <w:spacing w:line="276" w:lineRule="auto"/>
        <w:rPr>
          <w:rFonts w:ascii="Times New Roman" w:hAnsi="Times New Roman" w:cs="Times New Roman"/>
          <w:b/>
        </w:rPr>
      </w:pPr>
    </w:p>
    <w:p w:rsidR="00186E85" w:rsidRPr="00186E85" w:rsidRDefault="00186E85" w:rsidP="00186E85">
      <w:pPr>
        <w:spacing w:before="240"/>
        <w:rPr>
          <w:rFonts w:ascii="Times New Roman" w:hAnsi="Times New Roman" w:cs="Times New Roman"/>
        </w:rPr>
      </w:pPr>
    </w:p>
    <w:p w:rsidR="00186E85" w:rsidRPr="00186E85" w:rsidRDefault="00186E85" w:rsidP="00186E8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6E85" w:rsidRPr="00186E85" w:rsidSect="00186E85">
      <w:pgSz w:w="16838" w:h="11906" w:orient="landscape"/>
      <w:pgMar w:top="568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Lohit Hindi">
    <w:altName w:val="MS Gothic"/>
    <w:charset w:val="80"/>
    <w:family w:val="auto"/>
    <w:pitch w:val="default"/>
    <w:sig w:usb0="00000000" w:usb1="00000000" w:usb2="00000000" w:usb3="00000000" w:csb0="00000000" w:csb1="00000000"/>
  </w:font>
  <w:font w:name="FreeSans">
    <w:altName w:val="Arial"/>
    <w:charset w:val="01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502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name w:val="WW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name w:val="WWNum1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multilevel"/>
    <w:tmpl w:val="0000000C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14">
    <w:nsid w:val="0000000F"/>
    <w:multiLevelType w:val="multilevel"/>
    <w:tmpl w:val="0000000F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5">
    <w:nsid w:val="00000010"/>
    <w:multiLevelType w:val="multilevel"/>
    <w:tmpl w:val="00000010"/>
    <w:name w:val="WWNum2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7"/>
        <w:szCs w:val="27"/>
        <w:u w:val="none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6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8131D"/>
    <w:rsid w:val="00012B58"/>
    <w:rsid w:val="000448AB"/>
    <w:rsid w:val="0004775A"/>
    <w:rsid w:val="000D621A"/>
    <w:rsid w:val="000E0CE9"/>
    <w:rsid w:val="000F6A3E"/>
    <w:rsid w:val="001017FD"/>
    <w:rsid w:val="00130FB0"/>
    <w:rsid w:val="001374BC"/>
    <w:rsid w:val="00176293"/>
    <w:rsid w:val="00186E85"/>
    <w:rsid w:val="001F076C"/>
    <w:rsid w:val="0022516E"/>
    <w:rsid w:val="00246362"/>
    <w:rsid w:val="002B5D2E"/>
    <w:rsid w:val="00313795"/>
    <w:rsid w:val="003301DC"/>
    <w:rsid w:val="00343304"/>
    <w:rsid w:val="00345C08"/>
    <w:rsid w:val="0038131D"/>
    <w:rsid w:val="003829B4"/>
    <w:rsid w:val="003E5CD6"/>
    <w:rsid w:val="003F2744"/>
    <w:rsid w:val="0043255A"/>
    <w:rsid w:val="00454DD8"/>
    <w:rsid w:val="004602C8"/>
    <w:rsid w:val="00480573"/>
    <w:rsid w:val="004B6EED"/>
    <w:rsid w:val="004D1F0C"/>
    <w:rsid w:val="00503D44"/>
    <w:rsid w:val="00503E38"/>
    <w:rsid w:val="005162AB"/>
    <w:rsid w:val="005528DB"/>
    <w:rsid w:val="005B54C0"/>
    <w:rsid w:val="005B7D63"/>
    <w:rsid w:val="006B100B"/>
    <w:rsid w:val="006B2D8E"/>
    <w:rsid w:val="006C1B1A"/>
    <w:rsid w:val="006D1303"/>
    <w:rsid w:val="00784A91"/>
    <w:rsid w:val="007F11AF"/>
    <w:rsid w:val="007F6A43"/>
    <w:rsid w:val="00823535"/>
    <w:rsid w:val="008446D1"/>
    <w:rsid w:val="0087391E"/>
    <w:rsid w:val="00897275"/>
    <w:rsid w:val="00897659"/>
    <w:rsid w:val="008D07EE"/>
    <w:rsid w:val="0093103E"/>
    <w:rsid w:val="00945F0B"/>
    <w:rsid w:val="00986087"/>
    <w:rsid w:val="009910D8"/>
    <w:rsid w:val="00995512"/>
    <w:rsid w:val="009A1E7E"/>
    <w:rsid w:val="009C1BC8"/>
    <w:rsid w:val="009E5F5E"/>
    <w:rsid w:val="00A33433"/>
    <w:rsid w:val="00A408C5"/>
    <w:rsid w:val="00A9520B"/>
    <w:rsid w:val="00AE2998"/>
    <w:rsid w:val="00AE63C3"/>
    <w:rsid w:val="00B05DDA"/>
    <w:rsid w:val="00B068AD"/>
    <w:rsid w:val="00B21103"/>
    <w:rsid w:val="00B22899"/>
    <w:rsid w:val="00B541A8"/>
    <w:rsid w:val="00B95C99"/>
    <w:rsid w:val="00B96C07"/>
    <w:rsid w:val="00BC1594"/>
    <w:rsid w:val="00BF1079"/>
    <w:rsid w:val="00BF37DB"/>
    <w:rsid w:val="00BF5F62"/>
    <w:rsid w:val="00C05DEC"/>
    <w:rsid w:val="00C41854"/>
    <w:rsid w:val="00C70553"/>
    <w:rsid w:val="00CF2224"/>
    <w:rsid w:val="00CF3617"/>
    <w:rsid w:val="00CF589E"/>
    <w:rsid w:val="00D15EA6"/>
    <w:rsid w:val="00D16754"/>
    <w:rsid w:val="00D4054D"/>
    <w:rsid w:val="00DA1DE7"/>
    <w:rsid w:val="00DB332A"/>
    <w:rsid w:val="00DE316F"/>
    <w:rsid w:val="00DF3D86"/>
    <w:rsid w:val="00E62BA8"/>
    <w:rsid w:val="00EE1121"/>
    <w:rsid w:val="00EF1DCD"/>
    <w:rsid w:val="00F026E9"/>
    <w:rsid w:val="00F11294"/>
    <w:rsid w:val="00F80EEF"/>
    <w:rsid w:val="00F82B43"/>
    <w:rsid w:val="00FD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38"/>
  </w:style>
  <w:style w:type="paragraph" w:styleId="1">
    <w:name w:val="heading 1"/>
    <w:basedOn w:val="a"/>
    <w:link w:val="10"/>
    <w:qFormat/>
    <w:rsid w:val="00186E85"/>
    <w:pPr>
      <w:tabs>
        <w:tab w:val="left" w:pos="708"/>
      </w:tabs>
      <w:suppressAutoHyphens/>
      <w:spacing w:after="0" w:line="100" w:lineRule="atLeast"/>
      <w:outlineLvl w:val="0"/>
    </w:pPr>
    <w:rPr>
      <w:rFonts w:ascii="Times New Roman" w:eastAsia="WenQuanYi Micro Hei" w:hAnsi="Times New Roman" w:cs="Times New Roman"/>
      <w:color w:val="000000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E85"/>
    <w:rPr>
      <w:rFonts w:ascii="Times New Roman" w:eastAsia="WenQuanYi Micro Hei" w:hAnsi="Times New Roman" w:cs="Times New Roman"/>
      <w:color w:val="000000"/>
      <w:kern w:val="1"/>
      <w:sz w:val="24"/>
      <w:szCs w:val="24"/>
    </w:rPr>
  </w:style>
  <w:style w:type="character" w:customStyle="1" w:styleId="11">
    <w:name w:val="Основной шрифт абзаца1"/>
    <w:rsid w:val="00186E85"/>
  </w:style>
  <w:style w:type="character" w:customStyle="1" w:styleId="a3">
    <w:name w:val="Название Знак"/>
    <w:basedOn w:val="11"/>
    <w:rsid w:val="00186E85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4">
    <w:name w:val="Основной текст с отступом Знак"/>
    <w:basedOn w:val="11"/>
    <w:rsid w:val="00186E8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Jump1">
    <w:name w:val="Jump 1"/>
    <w:rsid w:val="00186E85"/>
    <w:rPr>
      <w:color w:val="008000"/>
      <w:sz w:val="20"/>
      <w:szCs w:val="20"/>
      <w:u w:val="single"/>
    </w:rPr>
  </w:style>
  <w:style w:type="character" w:customStyle="1" w:styleId="a5">
    <w:name w:val="Текст выноски Знак"/>
    <w:basedOn w:val="11"/>
    <w:rsid w:val="00186E85"/>
    <w:rPr>
      <w:rFonts w:ascii="Tahoma" w:eastAsia="Calibri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basedOn w:val="11"/>
    <w:rsid w:val="00186E8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11"/>
    <w:rsid w:val="00186E85"/>
    <w:rPr>
      <w:color w:val="0066CC"/>
      <w:u w:val="single"/>
      <w:lang w:val="ru-RU" w:eastAsia="ru-RU" w:bidi="ru-RU"/>
    </w:rPr>
  </w:style>
  <w:style w:type="character" w:customStyle="1" w:styleId="apple-style-span">
    <w:name w:val="apple-style-span"/>
    <w:rsid w:val="00186E85"/>
    <w:rPr>
      <w:rFonts w:ascii="Times New Roman" w:hAnsi="Times New Roman" w:cs="Times New Roman"/>
    </w:rPr>
  </w:style>
  <w:style w:type="character" w:customStyle="1" w:styleId="small1">
    <w:name w:val="small1"/>
    <w:rsid w:val="00186E85"/>
    <w:rPr>
      <w:rFonts w:ascii="Times New Roman" w:hAnsi="Times New Roman" w:cs="Times New Roman"/>
    </w:rPr>
  </w:style>
  <w:style w:type="character" w:customStyle="1" w:styleId="ListLabel1">
    <w:name w:val="ListLabel 1"/>
    <w:rsid w:val="00186E85"/>
    <w:rPr>
      <w:rFonts w:cs="Courier New"/>
    </w:rPr>
  </w:style>
  <w:style w:type="character" w:customStyle="1" w:styleId="ListLabel2">
    <w:name w:val="ListLabel 2"/>
    <w:rsid w:val="00186E85"/>
    <w:rPr>
      <w:rFonts w:cs="Times New Roman"/>
    </w:rPr>
  </w:style>
  <w:style w:type="character" w:customStyle="1" w:styleId="ListLabel3">
    <w:name w:val="ListLabel 3"/>
    <w:rsid w:val="00186E85"/>
    <w:rPr>
      <w:rFonts w:eastAsia="Calibri"/>
      <w:sz w:val="28"/>
      <w:szCs w:val="28"/>
    </w:rPr>
  </w:style>
  <w:style w:type="character" w:customStyle="1" w:styleId="ListLabel4">
    <w:name w:val="ListLabel 4"/>
    <w:rsid w:val="00186E85"/>
    <w:rPr>
      <w:rFonts w:eastAsia="Calibri"/>
      <w:b w:val="0"/>
      <w:sz w:val="24"/>
      <w:szCs w:val="28"/>
    </w:rPr>
  </w:style>
  <w:style w:type="character" w:customStyle="1" w:styleId="ListLabel5">
    <w:name w:val="ListLabel 5"/>
    <w:rsid w:val="00186E85"/>
    <w:rPr>
      <w:rFonts w:eastAsia="Calibri"/>
      <w:b w:val="0"/>
      <w:i w:val="0"/>
      <w:sz w:val="24"/>
      <w:szCs w:val="24"/>
    </w:rPr>
  </w:style>
  <w:style w:type="character" w:customStyle="1" w:styleId="ListLabel6">
    <w:name w:val="ListLabel 6"/>
    <w:rsid w:val="00186E85"/>
    <w:rPr>
      <w:rFonts w:eastAsia="Calibri"/>
      <w:sz w:val="24"/>
      <w:szCs w:val="24"/>
    </w:rPr>
  </w:style>
  <w:style w:type="character" w:customStyle="1" w:styleId="ListLabel7">
    <w:name w:val="ListLabel 7"/>
    <w:rsid w:val="00186E85"/>
    <w:rPr>
      <w:rFonts w:eastAsia="Calibri"/>
      <w:sz w:val="24"/>
      <w:szCs w:val="28"/>
    </w:rPr>
  </w:style>
  <w:style w:type="character" w:customStyle="1" w:styleId="ListLabel8">
    <w:name w:val="ListLabel 8"/>
    <w:rsid w:val="00186E85"/>
    <w:rPr>
      <w:sz w:val="20"/>
    </w:rPr>
  </w:style>
  <w:style w:type="character" w:customStyle="1" w:styleId="ListLabel9">
    <w:name w:val="ListLabel 9"/>
    <w:rsid w:val="00186E85"/>
    <w:rPr>
      <w:b/>
      <w:color w:val="000000"/>
    </w:rPr>
  </w:style>
  <w:style w:type="character" w:customStyle="1" w:styleId="ListLabel10">
    <w:name w:val="ListLabel 10"/>
    <w:rsid w:val="00186E85"/>
    <w:rPr>
      <w:rFonts w:cs="Symbol"/>
    </w:rPr>
  </w:style>
  <w:style w:type="character" w:customStyle="1" w:styleId="ListLabel11">
    <w:name w:val="ListLabel 11"/>
    <w:rsid w:val="00186E85"/>
    <w:rPr>
      <w:rFonts w:cs="Wingdings"/>
    </w:rPr>
  </w:style>
  <w:style w:type="character" w:customStyle="1" w:styleId="ListLabel12">
    <w:name w:val="ListLabel 12"/>
    <w:rsid w:val="00186E85"/>
    <w:rPr>
      <w:rFonts w:cs="Courier New"/>
    </w:rPr>
  </w:style>
  <w:style w:type="character" w:customStyle="1" w:styleId="ListLabel13">
    <w:name w:val="ListLabel 13"/>
    <w:rsid w:val="00186E85"/>
    <w:rPr>
      <w:rFonts w:cs="Times New Roman"/>
    </w:rPr>
  </w:style>
  <w:style w:type="character" w:customStyle="1" w:styleId="ListLabel14">
    <w:name w:val="ListLabel 14"/>
    <w:rsid w:val="00186E85"/>
    <w:rPr>
      <w:sz w:val="28"/>
      <w:szCs w:val="28"/>
    </w:rPr>
  </w:style>
  <w:style w:type="character" w:customStyle="1" w:styleId="ListLabel15">
    <w:name w:val="ListLabel 15"/>
    <w:rsid w:val="00186E85"/>
    <w:rPr>
      <w:b/>
      <w:color w:val="000000"/>
    </w:rPr>
  </w:style>
  <w:style w:type="character" w:customStyle="1" w:styleId="ListLabel16">
    <w:name w:val="ListLabel 16"/>
    <w:rsid w:val="00186E85"/>
    <w:rPr>
      <w:rFonts w:cs="Symbol"/>
    </w:rPr>
  </w:style>
  <w:style w:type="character" w:customStyle="1" w:styleId="ListLabel17">
    <w:name w:val="ListLabel 17"/>
    <w:rsid w:val="00186E85"/>
    <w:rPr>
      <w:rFonts w:cs="Wingdings"/>
    </w:rPr>
  </w:style>
  <w:style w:type="character" w:customStyle="1" w:styleId="ListLabel18">
    <w:name w:val="ListLabel 18"/>
    <w:rsid w:val="00186E85"/>
    <w:rPr>
      <w:rFonts w:cs="Courier New"/>
    </w:rPr>
  </w:style>
  <w:style w:type="character" w:customStyle="1" w:styleId="ListLabel19">
    <w:name w:val="ListLabel 19"/>
    <w:rsid w:val="00186E85"/>
    <w:rPr>
      <w:rFonts w:cs="Times New Roman"/>
    </w:rPr>
  </w:style>
  <w:style w:type="character" w:customStyle="1" w:styleId="ListLabel20">
    <w:name w:val="ListLabel 20"/>
    <w:rsid w:val="00186E85"/>
    <w:rPr>
      <w:sz w:val="28"/>
      <w:szCs w:val="28"/>
    </w:rPr>
  </w:style>
  <w:style w:type="character" w:customStyle="1" w:styleId="ListLabel21">
    <w:name w:val="ListLabel 21"/>
    <w:rsid w:val="00186E85"/>
    <w:rPr>
      <w:b/>
      <w:color w:val="000000"/>
    </w:rPr>
  </w:style>
  <w:style w:type="character" w:customStyle="1" w:styleId="a7">
    <w:name w:val="Маркеры списка"/>
    <w:rsid w:val="00186E85"/>
    <w:rPr>
      <w:rFonts w:ascii="OpenSymbol" w:eastAsia="OpenSymbol" w:hAnsi="OpenSymbol" w:cs="OpenSymbol"/>
    </w:rPr>
  </w:style>
  <w:style w:type="character" w:customStyle="1" w:styleId="ListLabel22">
    <w:name w:val="ListLabel 22"/>
    <w:rsid w:val="00186E85"/>
    <w:rPr>
      <w:rFonts w:cs="Symbol"/>
    </w:rPr>
  </w:style>
  <w:style w:type="character" w:customStyle="1" w:styleId="ListLabel23">
    <w:name w:val="ListLabel 23"/>
    <w:rsid w:val="00186E85"/>
    <w:rPr>
      <w:rFonts w:cs="Wingdings"/>
    </w:rPr>
  </w:style>
  <w:style w:type="character" w:customStyle="1" w:styleId="ListLabel24">
    <w:name w:val="ListLabel 24"/>
    <w:rsid w:val="00186E85"/>
    <w:rPr>
      <w:rFonts w:cs="Courier New"/>
    </w:rPr>
  </w:style>
  <w:style w:type="character" w:customStyle="1" w:styleId="ListLabel25">
    <w:name w:val="ListLabel 25"/>
    <w:rsid w:val="00186E85"/>
    <w:rPr>
      <w:sz w:val="28"/>
      <w:szCs w:val="28"/>
    </w:rPr>
  </w:style>
  <w:style w:type="character" w:customStyle="1" w:styleId="ListLabel26">
    <w:name w:val="ListLabel 26"/>
    <w:rsid w:val="00186E85"/>
    <w:rPr>
      <w:b/>
      <w:color w:val="000000"/>
    </w:rPr>
  </w:style>
  <w:style w:type="character" w:customStyle="1" w:styleId="ListLabel27">
    <w:name w:val="ListLabel 27"/>
    <w:rsid w:val="00186E85"/>
    <w:rPr>
      <w:rFonts w:cs="OpenSymbol"/>
    </w:rPr>
  </w:style>
  <w:style w:type="character" w:customStyle="1" w:styleId="ListLabel28">
    <w:name w:val="ListLabel 28"/>
    <w:rsid w:val="00186E85"/>
    <w:rPr>
      <w:rFonts w:cs="Symbol"/>
    </w:rPr>
  </w:style>
  <w:style w:type="character" w:customStyle="1" w:styleId="ListLabel29">
    <w:name w:val="ListLabel 29"/>
    <w:rsid w:val="00186E85"/>
    <w:rPr>
      <w:rFonts w:cs="Wingdings"/>
    </w:rPr>
  </w:style>
  <w:style w:type="character" w:customStyle="1" w:styleId="ListLabel30">
    <w:name w:val="ListLabel 30"/>
    <w:rsid w:val="00186E85"/>
    <w:rPr>
      <w:rFonts w:cs="Courier New"/>
    </w:rPr>
  </w:style>
  <w:style w:type="character" w:customStyle="1" w:styleId="ListLabel31">
    <w:name w:val="ListLabel 31"/>
    <w:rsid w:val="00186E85"/>
    <w:rPr>
      <w:sz w:val="28"/>
      <w:szCs w:val="28"/>
    </w:rPr>
  </w:style>
  <w:style w:type="character" w:customStyle="1" w:styleId="ListLabel32">
    <w:name w:val="ListLabel 32"/>
    <w:rsid w:val="00186E85"/>
    <w:rPr>
      <w:b/>
      <w:color w:val="000000"/>
    </w:rPr>
  </w:style>
  <w:style w:type="character" w:customStyle="1" w:styleId="ListLabel33">
    <w:name w:val="ListLabel 33"/>
    <w:rsid w:val="00186E85"/>
    <w:rPr>
      <w:rFonts w:cs="OpenSymbol"/>
    </w:rPr>
  </w:style>
  <w:style w:type="character" w:customStyle="1" w:styleId="a8">
    <w:name w:val="Символ нумерации"/>
    <w:rsid w:val="00186E85"/>
  </w:style>
  <w:style w:type="character" w:customStyle="1" w:styleId="a9">
    <w:name w:val="Основной текст_"/>
    <w:basedOn w:val="11"/>
    <w:rsid w:val="00186E8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33">
    <w:name w:val="Основной текст33"/>
    <w:basedOn w:val="a9"/>
    <w:rsid w:val="00186E85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character" w:customStyle="1" w:styleId="35">
    <w:name w:val="Основной текст35"/>
    <w:basedOn w:val="a9"/>
    <w:rsid w:val="00186E85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  <w:shd w:val="clear" w:color="auto" w:fill="FFFFFF"/>
    </w:rPr>
  </w:style>
  <w:style w:type="character" w:customStyle="1" w:styleId="34">
    <w:name w:val="Основной текст34"/>
    <w:basedOn w:val="a9"/>
    <w:rsid w:val="00186E85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  <w:shd w:val="clear" w:color="auto" w:fill="FFFFFF"/>
    </w:rPr>
  </w:style>
  <w:style w:type="character" w:customStyle="1" w:styleId="37">
    <w:name w:val="Основной текст37"/>
    <w:basedOn w:val="a9"/>
    <w:rsid w:val="00186E85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  <w:shd w:val="clear" w:color="auto" w:fill="FFFFFF"/>
    </w:rPr>
  </w:style>
  <w:style w:type="character" w:customStyle="1" w:styleId="38">
    <w:name w:val="Основной текст38"/>
    <w:basedOn w:val="a9"/>
    <w:rsid w:val="00186E85"/>
    <w:rPr>
      <w:rFonts w:ascii="Microsoft Sans Serif" w:eastAsia="Microsoft Sans Serif" w:hAnsi="Microsoft Sans Serif" w:cs="Microsoft Sans Serif"/>
      <w:b w:val="0"/>
      <w:bCs w:val="0"/>
      <w:i w:val="0"/>
      <w:iCs w:val="0"/>
      <w:caps w:val="0"/>
      <w:smallCaps w:val="0"/>
      <w:strike w:val="0"/>
      <w:dstrike w:val="0"/>
      <w:spacing w:val="0"/>
      <w:sz w:val="16"/>
      <w:szCs w:val="16"/>
      <w:shd w:val="clear" w:color="auto" w:fill="FFFFFF"/>
    </w:rPr>
  </w:style>
  <w:style w:type="character" w:customStyle="1" w:styleId="12">
    <w:name w:val="Строгий1"/>
    <w:basedOn w:val="11"/>
    <w:rsid w:val="00186E85"/>
    <w:rPr>
      <w:b/>
      <w:bCs/>
    </w:rPr>
  </w:style>
  <w:style w:type="character" w:customStyle="1" w:styleId="5">
    <w:name w:val="Основной текст (5)"/>
    <w:basedOn w:val="11"/>
    <w:rsid w:val="00186E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50">
    <w:name w:val="Основной текст (5) + Полужирный"/>
    <w:basedOn w:val="11"/>
    <w:rsid w:val="00186E85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2"/>
      <w:szCs w:val="22"/>
    </w:rPr>
  </w:style>
  <w:style w:type="character" w:customStyle="1" w:styleId="t3">
    <w:name w:val="t3"/>
    <w:basedOn w:val="11"/>
    <w:rsid w:val="00186E85"/>
  </w:style>
  <w:style w:type="character" w:customStyle="1" w:styleId="8">
    <w:name w:val="Основной текст (8)_"/>
    <w:basedOn w:val="11"/>
    <w:rsid w:val="00186E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</w:rPr>
  </w:style>
  <w:style w:type="character" w:customStyle="1" w:styleId="3">
    <w:name w:val="Заголовок №3_"/>
    <w:basedOn w:val="11"/>
    <w:rsid w:val="00186E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4"/>
      <w:szCs w:val="34"/>
    </w:rPr>
  </w:style>
  <w:style w:type="character" w:customStyle="1" w:styleId="120">
    <w:name w:val="Основной текст (12)_"/>
    <w:basedOn w:val="11"/>
    <w:rsid w:val="00186E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21">
    <w:name w:val="Основной текст (12) + Не курсив"/>
    <w:basedOn w:val="120"/>
    <w:rsid w:val="00186E85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30">
    <w:name w:val="Заголовок №3"/>
    <w:basedOn w:val="3"/>
    <w:rsid w:val="00186E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34"/>
      <w:szCs w:val="34"/>
      <w:u w:val="single"/>
    </w:rPr>
  </w:style>
  <w:style w:type="character" w:customStyle="1" w:styleId="8155pt">
    <w:name w:val="Основной текст (8) + 15;5 pt;Курсив"/>
    <w:basedOn w:val="8"/>
    <w:rsid w:val="00186E85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0"/>
      <w:sz w:val="31"/>
      <w:szCs w:val="31"/>
    </w:rPr>
  </w:style>
  <w:style w:type="character" w:customStyle="1" w:styleId="80">
    <w:name w:val="Основной текст (8)"/>
    <w:basedOn w:val="8"/>
    <w:rsid w:val="00186E8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4">
    <w:name w:val="Заголовок №4_"/>
    <w:basedOn w:val="11"/>
    <w:rsid w:val="00186E85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4135pt">
    <w:name w:val="Заголовок №4 + 13;5 pt;Не курсив"/>
    <w:basedOn w:val="4"/>
    <w:rsid w:val="00186E85"/>
    <w:rPr>
      <w:rFonts w:ascii="Times New Roman" w:eastAsia="Times New Roman" w:hAnsi="Times New Roman" w:cs="Times New Roman"/>
      <w:i/>
      <w:iCs/>
      <w:sz w:val="27"/>
      <w:szCs w:val="27"/>
      <w:u w:val="single"/>
      <w:shd w:val="clear" w:color="auto" w:fill="FFFFFF"/>
    </w:rPr>
  </w:style>
  <w:style w:type="character" w:customStyle="1" w:styleId="ListLabel34">
    <w:name w:val="ListLabel 34"/>
    <w:rsid w:val="00186E85"/>
    <w:rPr>
      <w:rFonts w:cs="Symbol"/>
    </w:rPr>
  </w:style>
  <w:style w:type="character" w:customStyle="1" w:styleId="ListLabel35">
    <w:name w:val="ListLabel 35"/>
    <w:rsid w:val="00186E85"/>
    <w:rPr>
      <w:rFonts w:cs="Wingdings"/>
    </w:rPr>
  </w:style>
  <w:style w:type="character" w:customStyle="1" w:styleId="ListLabel36">
    <w:name w:val="ListLabel 36"/>
    <w:rsid w:val="00186E85"/>
    <w:rPr>
      <w:rFonts w:cs="Courier New"/>
    </w:rPr>
  </w:style>
  <w:style w:type="character" w:customStyle="1" w:styleId="ListLabel37">
    <w:name w:val="ListLabel 37"/>
    <w:rsid w:val="00186E85"/>
    <w:rPr>
      <w:sz w:val="28"/>
      <w:szCs w:val="28"/>
    </w:rPr>
  </w:style>
  <w:style w:type="character" w:customStyle="1" w:styleId="ListLabel38">
    <w:name w:val="ListLabel 38"/>
    <w:rsid w:val="00186E85"/>
    <w:rPr>
      <w:rFonts w:cs="OpenSymbol"/>
    </w:rPr>
  </w:style>
  <w:style w:type="character" w:customStyle="1" w:styleId="ListLabel39">
    <w:name w:val="ListLabel 39"/>
    <w:rsid w:val="00186E85"/>
    <w:rPr>
      <w:rFonts w:cs="Times New Roman"/>
    </w:rPr>
  </w:style>
  <w:style w:type="character" w:customStyle="1" w:styleId="ListLabel40">
    <w:name w:val="ListLabel 40"/>
    <w:rsid w:val="00186E85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paragraph" w:customStyle="1" w:styleId="aa">
    <w:name w:val="Заголовок"/>
    <w:basedOn w:val="a"/>
    <w:next w:val="ab"/>
    <w:rsid w:val="00186E85"/>
    <w:pPr>
      <w:keepNext/>
      <w:tabs>
        <w:tab w:val="left" w:pos="708"/>
      </w:tabs>
      <w:suppressAutoHyphens/>
      <w:spacing w:before="240" w:after="120" w:line="100" w:lineRule="atLeast"/>
    </w:pPr>
    <w:rPr>
      <w:rFonts w:ascii="Liberation Sans" w:eastAsia="Droid Sans Fallback" w:hAnsi="Liberation Sans" w:cs="Lohit Hindi"/>
      <w:color w:val="000000"/>
      <w:kern w:val="1"/>
      <w:sz w:val="28"/>
      <w:szCs w:val="28"/>
    </w:rPr>
  </w:style>
  <w:style w:type="paragraph" w:styleId="ab">
    <w:name w:val="Body Text"/>
    <w:basedOn w:val="a"/>
    <w:link w:val="ac"/>
    <w:rsid w:val="00186E85"/>
    <w:pPr>
      <w:tabs>
        <w:tab w:val="left" w:pos="708"/>
      </w:tabs>
      <w:suppressAutoHyphens/>
      <w:spacing w:after="120" w:line="288" w:lineRule="auto"/>
    </w:pPr>
    <w:rPr>
      <w:rFonts w:ascii="Times New Roman" w:eastAsia="WenQuanYi Micro Hei" w:hAnsi="Times New Roman" w:cs="Times New Roman"/>
      <w:color w:val="000000"/>
      <w:kern w:val="1"/>
      <w:sz w:val="24"/>
      <w:szCs w:val="24"/>
    </w:rPr>
  </w:style>
  <w:style w:type="character" w:customStyle="1" w:styleId="ac">
    <w:name w:val="Основной текст Знак"/>
    <w:basedOn w:val="a0"/>
    <w:link w:val="ab"/>
    <w:rsid w:val="00186E85"/>
    <w:rPr>
      <w:rFonts w:ascii="Times New Roman" w:eastAsia="WenQuanYi Micro Hei" w:hAnsi="Times New Roman" w:cs="Times New Roman"/>
      <w:color w:val="000000"/>
      <w:kern w:val="1"/>
      <w:sz w:val="24"/>
      <w:szCs w:val="24"/>
    </w:rPr>
  </w:style>
  <w:style w:type="paragraph" w:styleId="ad">
    <w:name w:val="List"/>
    <w:basedOn w:val="ab"/>
    <w:rsid w:val="00186E85"/>
    <w:rPr>
      <w:rFonts w:cs="Lohit Hindi"/>
    </w:rPr>
  </w:style>
  <w:style w:type="paragraph" w:styleId="ae">
    <w:name w:val="caption"/>
    <w:basedOn w:val="a"/>
    <w:qFormat/>
    <w:rsid w:val="00186E85"/>
    <w:pPr>
      <w:suppressLineNumbers/>
      <w:tabs>
        <w:tab w:val="left" w:pos="708"/>
      </w:tabs>
      <w:suppressAutoHyphens/>
      <w:spacing w:before="120" w:after="120" w:line="100" w:lineRule="atLeast"/>
    </w:pPr>
    <w:rPr>
      <w:rFonts w:ascii="Times New Roman" w:eastAsia="WenQuanYi Micro Hei" w:hAnsi="Times New Roman" w:cs="FreeSans"/>
      <w:i/>
      <w:iCs/>
      <w:color w:val="000000"/>
      <w:kern w:val="1"/>
      <w:sz w:val="24"/>
      <w:szCs w:val="24"/>
    </w:rPr>
  </w:style>
  <w:style w:type="paragraph" w:customStyle="1" w:styleId="13">
    <w:name w:val="Указатель1"/>
    <w:basedOn w:val="a"/>
    <w:rsid w:val="00186E85"/>
    <w:pPr>
      <w:suppressLineNumbers/>
      <w:tabs>
        <w:tab w:val="left" w:pos="708"/>
      </w:tabs>
      <w:suppressAutoHyphens/>
      <w:spacing w:after="0" w:line="100" w:lineRule="atLeast"/>
    </w:pPr>
    <w:rPr>
      <w:rFonts w:ascii="Times New Roman" w:eastAsia="WenQuanYi Micro Hei" w:hAnsi="Times New Roman" w:cs="FreeSans"/>
      <w:color w:val="000000"/>
      <w:kern w:val="1"/>
      <w:sz w:val="24"/>
      <w:szCs w:val="24"/>
    </w:rPr>
  </w:style>
  <w:style w:type="paragraph" w:styleId="af">
    <w:name w:val="Title"/>
    <w:basedOn w:val="a"/>
    <w:link w:val="14"/>
    <w:qFormat/>
    <w:rsid w:val="00186E85"/>
    <w:pPr>
      <w:suppressLineNumbers/>
      <w:tabs>
        <w:tab w:val="left" w:pos="708"/>
      </w:tabs>
      <w:suppressAutoHyphens/>
      <w:spacing w:before="240" w:after="60" w:line="100" w:lineRule="atLeast"/>
      <w:jc w:val="center"/>
    </w:pPr>
    <w:rPr>
      <w:rFonts w:ascii="Cambria" w:eastAsia="Times New Roman" w:hAnsi="Cambria" w:cs="Lohit Hindi"/>
      <w:b/>
      <w:bCs/>
      <w:i/>
      <w:iCs/>
      <w:color w:val="000000"/>
      <w:kern w:val="1"/>
      <w:sz w:val="32"/>
      <w:szCs w:val="32"/>
    </w:rPr>
  </w:style>
  <w:style w:type="character" w:customStyle="1" w:styleId="14">
    <w:name w:val="Название Знак1"/>
    <w:basedOn w:val="a0"/>
    <w:link w:val="af"/>
    <w:rsid w:val="00186E85"/>
    <w:rPr>
      <w:rFonts w:ascii="Cambria" w:eastAsia="Times New Roman" w:hAnsi="Cambria" w:cs="Lohit Hindi"/>
      <w:b/>
      <w:bCs/>
      <w:i/>
      <w:iCs/>
      <w:color w:val="000000"/>
      <w:kern w:val="1"/>
      <w:sz w:val="32"/>
      <w:szCs w:val="32"/>
    </w:rPr>
  </w:style>
  <w:style w:type="paragraph" w:customStyle="1" w:styleId="20">
    <w:name w:val="Указатель2"/>
    <w:basedOn w:val="a"/>
    <w:rsid w:val="00186E85"/>
    <w:pPr>
      <w:suppressLineNumbers/>
      <w:tabs>
        <w:tab w:val="left" w:pos="708"/>
      </w:tabs>
      <w:suppressAutoHyphens/>
      <w:spacing w:after="0" w:line="100" w:lineRule="atLeast"/>
    </w:pPr>
    <w:rPr>
      <w:rFonts w:ascii="Times New Roman" w:eastAsia="WenQuanYi Micro Hei" w:hAnsi="Times New Roman" w:cs="Lohit Hindi"/>
      <w:color w:val="000000"/>
      <w:kern w:val="1"/>
      <w:sz w:val="24"/>
      <w:szCs w:val="24"/>
    </w:rPr>
  </w:style>
  <w:style w:type="paragraph" w:styleId="af0">
    <w:name w:val="Subtitle"/>
    <w:basedOn w:val="aa"/>
    <w:link w:val="af1"/>
    <w:qFormat/>
    <w:rsid w:val="00186E85"/>
    <w:pPr>
      <w:jc w:val="center"/>
    </w:pPr>
    <w:rPr>
      <w:i/>
      <w:iCs/>
    </w:rPr>
  </w:style>
  <w:style w:type="character" w:customStyle="1" w:styleId="af1">
    <w:name w:val="Подзаголовок Знак"/>
    <w:basedOn w:val="a0"/>
    <w:link w:val="af0"/>
    <w:rsid w:val="00186E85"/>
    <w:rPr>
      <w:rFonts w:ascii="Liberation Sans" w:eastAsia="Droid Sans Fallback" w:hAnsi="Liberation Sans" w:cs="Lohit Hindi"/>
      <w:i/>
      <w:iCs/>
      <w:color w:val="000000"/>
      <w:kern w:val="1"/>
      <w:sz w:val="28"/>
      <w:szCs w:val="28"/>
    </w:rPr>
  </w:style>
  <w:style w:type="paragraph" w:customStyle="1" w:styleId="15">
    <w:name w:val="Абзац списка1"/>
    <w:basedOn w:val="a"/>
    <w:rsid w:val="00186E85"/>
    <w:pPr>
      <w:tabs>
        <w:tab w:val="left" w:pos="708"/>
      </w:tabs>
      <w:suppressAutoHyphens/>
      <w:spacing w:after="0" w:line="100" w:lineRule="atLeast"/>
      <w:ind w:left="720"/>
    </w:pPr>
    <w:rPr>
      <w:rFonts w:ascii="Times New Roman" w:eastAsia="WenQuanYi Micro Hei" w:hAnsi="Times New Roman" w:cs="Times New Roman"/>
      <w:color w:val="000000"/>
      <w:kern w:val="1"/>
      <w:sz w:val="24"/>
      <w:szCs w:val="24"/>
    </w:rPr>
  </w:style>
  <w:style w:type="paragraph" w:customStyle="1" w:styleId="21">
    <w:name w:val="стиль2"/>
    <w:basedOn w:val="a"/>
    <w:rsid w:val="00186E85"/>
    <w:pPr>
      <w:tabs>
        <w:tab w:val="left" w:pos="708"/>
      </w:tabs>
      <w:suppressAutoHyphens/>
      <w:spacing w:before="28" w:after="28" w:line="100" w:lineRule="atLeast"/>
    </w:pPr>
    <w:rPr>
      <w:rFonts w:ascii="Tahoma" w:eastAsia="WenQuanYi Micro Hei" w:hAnsi="Tahoma" w:cs="Tahoma"/>
      <w:color w:val="000000"/>
      <w:kern w:val="1"/>
      <w:sz w:val="20"/>
      <w:szCs w:val="20"/>
    </w:rPr>
  </w:style>
  <w:style w:type="paragraph" w:styleId="af2">
    <w:name w:val="Body Text Indent"/>
    <w:basedOn w:val="a"/>
    <w:link w:val="16"/>
    <w:rsid w:val="00186E85"/>
    <w:pPr>
      <w:tabs>
        <w:tab w:val="left" w:pos="708"/>
      </w:tabs>
      <w:suppressAutoHyphens/>
      <w:spacing w:after="120" w:line="100" w:lineRule="atLeast"/>
      <w:ind w:left="283"/>
    </w:pPr>
    <w:rPr>
      <w:rFonts w:ascii="Times New Roman" w:eastAsia="WenQuanYi Micro Hei" w:hAnsi="Times New Roman" w:cs="Times New Roman"/>
      <w:color w:val="000000"/>
      <w:kern w:val="1"/>
      <w:sz w:val="24"/>
      <w:szCs w:val="24"/>
    </w:rPr>
  </w:style>
  <w:style w:type="character" w:customStyle="1" w:styleId="16">
    <w:name w:val="Основной текст с отступом Знак1"/>
    <w:basedOn w:val="a0"/>
    <w:link w:val="af2"/>
    <w:rsid w:val="00186E85"/>
    <w:rPr>
      <w:rFonts w:ascii="Times New Roman" w:eastAsia="WenQuanYi Micro Hei" w:hAnsi="Times New Roman" w:cs="Times New Roman"/>
      <w:color w:val="000000"/>
      <w:kern w:val="1"/>
      <w:sz w:val="24"/>
      <w:szCs w:val="24"/>
    </w:rPr>
  </w:style>
  <w:style w:type="paragraph" w:customStyle="1" w:styleId="ParagraphStyle">
    <w:name w:val="Paragraph Style"/>
    <w:rsid w:val="00186E85"/>
    <w:pPr>
      <w:tabs>
        <w:tab w:val="left" w:pos="708"/>
      </w:tabs>
      <w:suppressAutoHyphens/>
      <w:spacing w:after="0" w:line="100" w:lineRule="atLeast"/>
    </w:pPr>
    <w:rPr>
      <w:rFonts w:ascii="Arial" w:eastAsia="WenQuanYi Micro Hei" w:hAnsi="Arial" w:cs="Arial"/>
      <w:color w:val="00000A"/>
      <w:kern w:val="1"/>
      <w:sz w:val="24"/>
      <w:szCs w:val="24"/>
    </w:rPr>
  </w:style>
  <w:style w:type="paragraph" w:customStyle="1" w:styleId="17">
    <w:name w:val="Обычный (веб)1"/>
    <w:basedOn w:val="a"/>
    <w:rsid w:val="00186E85"/>
    <w:pPr>
      <w:tabs>
        <w:tab w:val="left" w:pos="708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customStyle="1" w:styleId="18">
    <w:name w:val="Текст выноски1"/>
    <w:basedOn w:val="a"/>
    <w:rsid w:val="00186E85"/>
    <w:pPr>
      <w:tabs>
        <w:tab w:val="left" w:pos="708"/>
      </w:tabs>
      <w:suppressAutoHyphens/>
      <w:spacing w:after="0" w:line="100" w:lineRule="atLeast"/>
    </w:pPr>
    <w:rPr>
      <w:rFonts w:ascii="Tahoma" w:eastAsia="WenQuanYi Micro Hei" w:hAnsi="Tahoma" w:cs="Tahoma"/>
      <w:color w:val="000000"/>
      <w:kern w:val="1"/>
      <w:sz w:val="16"/>
      <w:szCs w:val="16"/>
    </w:rPr>
  </w:style>
  <w:style w:type="paragraph" w:customStyle="1" w:styleId="19">
    <w:name w:val="Без интервала1"/>
    <w:rsid w:val="00186E85"/>
    <w:pPr>
      <w:tabs>
        <w:tab w:val="left" w:pos="708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kern w:val="1"/>
    </w:rPr>
  </w:style>
  <w:style w:type="paragraph" w:customStyle="1" w:styleId="210">
    <w:name w:val="Основной текст с отступом 21"/>
    <w:basedOn w:val="a"/>
    <w:rsid w:val="00186E85"/>
    <w:pPr>
      <w:tabs>
        <w:tab w:val="left" w:pos="708"/>
      </w:tabs>
      <w:suppressAutoHyphens/>
      <w:spacing w:after="120" w:line="480" w:lineRule="auto"/>
      <w:ind w:left="283"/>
    </w:pPr>
    <w:rPr>
      <w:rFonts w:ascii="Times New Roman" w:eastAsia="WenQuanYi Micro Hei" w:hAnsi="Times New Roman" w:cs="Times New Roman"/>
      <w:color w:val="000000"/>
      <w:kern w:val="1"/>
      <w:sz w:val="24"/>
      <w:szCs w:val="24"/>
    </w:rPr>
  </w:style>
  <w:style w:type="paragraph" w:customStyle="1" w:styleId="Style3">
    <w:name w:val="Style3"/>
    <w:basedOn w:val="a"/>
    <w:rsid w:val="00186E85"/>
    <w:pPr>
      <w:widowControl w:val="0"/>
      <w:tabs>
        <w:tab w:val="left" w:pos="708"/>
      </w:tabs>
      <w:suppressAutoHyphens/>
      <w:spacing w:after="0" w:line="259" w:lineRule="exact"/>
    </w:pPr>
    <w:rPr>
      <w:rFonts w:ascii="Tahoma" w:eastAsia="WenQuanYi Micro Hei" w:hAnsi="Tahoma" w:cs="Tahoma"/>
      <w:color w:val="000000"/>
      <w:kern w:val="1"/>
      <w:sz w:val="24"/>
      <w:szCs w:val="24"/>
    </w:rPr>
  </w:style>
  <w:style w:type="paragraph" w:customStyle="1" w:styleId="93">
    <w:name w:val="Основной текст93"/>
    <w:basedOn w:val="a"/>
    <w:rsid w:val="00186E85"/>
    <w:pPr>
      <w:shd w:val="clear" w:color="auto" w:fill="FFFFFF"/>
      <w:tabs>
        <w:tab w:val="left" w:pos="708"/>
      </w:tabs>
      <w:suppressAutoHyphens/>
      <w:spacing w:after="180" w:line="0" w:lineRule="atLeast"/>
      <w:ind w:hanging="760"/>
    </w:pPr>
    <w:rPr>
      <w:rFonts w:ascii="Microsoft Sans Serif" w:eastAsia="Microsoft Sans Serif" w:hAnsi="Microsoft Sans Serif" w:cs="Microsoft Sans Serif"/>
      <w:color w:val="000000"/>
      <w:kern w:val="1"/>
      <w:sz w:val="16"/>
      <w:szCs w:val="16"/>
    </w:rPr>
  </w:style>
  <w:style w:type="paragraph" w:customStyle="1" w:styleId="122">
    <w:name w:val="Основной текст (12)"/>
    <w:basedOn w:val="a"/>
    <w:rsid w:val="00186E85"/>
    <w:pPr>
      <w:shd w:val="clear" w:color="auto" w:fill="FFFFFF"/>
      <w:tabs>
        <w:tab w:val="left" w:pos="708"/>
      </w:tabs>
      <w:suppressAutoHyphens/>
      <w:spacing w:after="0" w:line="480" w:lineRule="exact"/>
      <w:ind w:hanging="280"/>
      <w:jc w:val="both"/>
    </w:pPr>
    <w:rPr>
      <w:rFonts w:ascii="Times New Roman" w:eastAsia="Times New Roman" w:hAnsi="Times New Roman" w:cs="Times New Roman"/>
      <w:color w:val="000000"/>
      <w:kern w:val="1"/>
      <w:sz w:val="27"/>
      <w:szCs w:val="27"/>
    </w:rPr>
  </w:style>
  <w:style w:type="paragraph" w:customStyle="1" w:styleId="40">
    <w:name w:val="Заголовок №4"/>
    <w:basedOn w:val="a"/>
    <w:rsid w:val="00186E85"/>
    <w:pPr>
      <w:shd w:val="clear" w:color="auto" w:fill="FFFFFF"/>
      <w:tabs>
        <w:tab w:val="left" w:pos="708"/>
      </w:tabs>
      <w:suppressAutoHyphens/>
      <w:spacing w:after="240" w:line="0" w:lineRule="atLeast"/>
    </w:pPr>
    <w:rPr>
      <w:rFonts w:ascii="Times New Roman" w:eastAsia="Times New Roman" w:hAnsi="Times New Roman" w:cs="Times New Roman"/>
      <w:color w:val="000000"/>
      <w:kern w:val="1"/>
      <w:sz w:val="31"/>
      <w:szCs w:val="31"/>
    </w:rPr>
  </w:style>
  <w:style w:type="paragraph" w:customStyle="1" w:styleId="9">
    <w:name w:val="Основной текст9"/>
    <w:basedOn w:val="a"/>
    <w:rsid w:val="00186E85"/>
    <w:pPr>
      <w:shd w:val="clear" w:color="auto" w:fill="FFFFFF"/>
      <w:tabs>
        <w:tab w:val="left" w:pos="708"/>
      </w:tabs>
      <w:suppressAutoHyphens/>
      <w:spacing w:after="0" w:line="0" w:lineRule="atLeast"/>
      <w:ind w:hanging="540"/>
    </w:pPr>
    <w:rPr>
      <w:rFonts w:ascii="Times New Roman" w:eastAsia="Times New Roman" w:hAnsi="Times New Roman" w:cs="Times New Roman"/>
      <w:color w:val="000000"/>
      <w:kern w:val="1"/>
      <w:sz w:val="27"/>
      <w:szCs w:val="27"/>
    </w:rPr>
  </w:style>
  <w:style w:type="paragraph" w:customStyle="1" w:styleId="Default">
    <w:name w:val="Default"/>
    <w:rsid w:val="00186E85"/>
    <w:pPr>
      <w:suppressAutoHyphens/>
      <w:spacing w:after="0" w:line="240" w:lineRule="auto"/>
    </w:pPr>
    <w:rPr>
      <w:rFonts w:ascii="Arial" w:eastAsia="Constantia" w:hAnsi="Arial" w:cs="Arial"/>
      <w:color w:val="000000"/>
      <w:kern w:val="1"/>
      <w:sz w:val="24"/>
      <w:szCs w:val="24"/>
      <w:lang w:eastAsia="ru-RU"/>
    </w:rPr>
  </w:style>
  <w:style w:type="paragraph" w:styleId="af3">
    <w:name w:val="Balloon Text"/>
    <w:basedOn w:val="a"/>
    <w:link w:val="1a"/>
    <w:uiPriority w:val="99"/>
    <w:semiHidden/>
    <w:unhideWhenUsed/>
    <w:rsid w:val="00044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a">
    <w:name w:val="Текст выноски Знак1"/>
    <w:basedOn w:val="a0"/>
    <w:link w:val="af3"/>
    <w:uiPriority w:val="99"/>
    <w:semiHidden/>
    <w:rsid w:val="000448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7285</Words>
  <Characters>41530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1</cp:lastModifiedBy>
  <cp:revision>2</cp:revision>
  <cp:lastPrinted>2017-08-29T13:47:00Z</cp:lastPrinted>
  <dcterms:created xsi:type="dcterms:W3CDTF">2017-08-29T13:47:00Z</dcterms:created>
  <dcterms:modified xsi:type="dcterms:W3CDTF">2017-08-29T13:47:00Z</dcterms:modified>
</cp:coreProperties>
</file>