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02F" w:rsidRPr="003912CF" w:rsidRDefault="00D6502F" w:rsidP="003912CF">
      <w:pPr>
        <w:pStyle w:val="a3"/>
        <w:numPr>
          <w:ilvl w:val="0"/>
          <w:numId w:val="7"/>
        </w:numPr>
        <w:spacing w:before="0" w:line="276" w:lineRule="auto"/>
        <w:rPr>
          <w:rFonts w:ascii="Times New Roman" w:hAnsi="Times New Roman"/>
          <w:i w:val="0"/>
          <w:sz w:val="28"/>
          <w:szCs w:val="28"/>
        </w:rPr>
      </w:pPr>
      <w:r w:rsidRPr="00E470D5">
        <w:rPr>
          <w:rFonts w:ascii="Times New Roman" w:hAnsi="Times New Roman"/>
          <w:i w:val="0"/>
          <w:sz w:val="28"/>
          <w:szCs w:val="28"/>
        </w:rPr>
        <w:t>ПОЯСНИТЕЛЬНАЯ ЗАПИСКА</w:t>
      </w:r>
    </w:p>
    <w:p w:rsidR="00D6502F" w:rsidRPr="002D67BD" w:rsidRDefault="00D6502F" w:rsidP="003912CF">
      <w:pPr>
        <w:autoSpaceDE w:val="0"/>
        <w:autoSpaceDN w:val="0"/>
        <w:adjustRightInd w:val="0"/>
        <w:spacing w:after="0" w:line="276" w:lineRule="auto"/>
        <w:ind w:firstLine="426"/>
        <w:rPr>
          <w:rFonts w:ascii="Times New Roman" w:hAnsi="Times New Roman" w:cs="Times New Roman"/>
          <w:bCs/>
          <w:sz w:val="28"/>
          <w:szCs w:val="28"/>
          <w:shd w:val="clear" w:color="auto" w:fill="FFFFFF"/>
        </w:rPr>
      </w:pPr>
      <w:r w:rsidRPr="002D67BD">
        <w:rPr>
          <w:rFonts w:ascii="Times New Roman" w:hAnsi="Times New Roman" w:cs="Times New Roman"/>
          <w:bCs/>
          <w:sz w:val="28"/>
          <w:szCs w:val="28"/>
          <w:shd w:val="clear" w:color="auto" w:fill="FFFFFF"/>
        </w:rPr>
        <w:t xml:space="preserve">Данная рабочая программа </w:t>
      </w:r>
      <w:r w:rsidRPr="002D67BD">
        <w:rPr>
          <w:rFonts w:ascii="Times New Roman" w:hAnsi="Times New Roman" w:cs="Times New Roman"/>
          <w:sz w:val="28"/>
          <w:szCs w:val="28"/>
        </w:rPr>
        <w:t>составлены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общего образования. В ней также учитываются основные идеи и положения Программы развития и формирования универсальных учебных действий для основного общего образования.</w:t>
      </w:r>
    </w:p>
    <w:p w:rsidR="00D6502F" w:rsidRPr="002D67BD" w:rsidRDefault="00D6502F" w:rsidP="003912CF">
      <w:pPr>
        <w:autoSpaceDE w:val="0"/>
        <w:autoSpaceDN w:val="0"/>
        <w:adjustRightInd w:val="0"/>
        <w:spacing w:after="0" w:line="276" w:lineRule="auto"/>
        <w:ind w:firstLine="426"/>
        <w:rPr>
          <w:rFonts w:ascii="Times New Roman" w:hAnsi="Times New Roman" w:cs="Times New Roman"/>
          <w:bCs/>
          <w:sz w:val="28"/>
          <w:szCs w:val="28"/>
          <w:shd w:val="clear" w:color="auto" w:fill="FFFFFF"/>
        </w:rPr>
      </w:pPr>
      <w:r w:rsidRPr="002D67BD">
        <w:rPr>
          <w:rFonts w:ascii="Times New Roman" w:hAnsi="Times New Roman" w:cs="Times New Roman"/>
          <w:sz w:val="28"/>
          <w:szCs w:val="28"/>
        </w:rPr>
        <w:t>Программа учитывает возрастные и психологические особенности школьников 10-11 лет, учитывает их интересы и потребности, обеспечивает развитие учебной деятельности учащихся, способствует формированию универсальных учебных действий, обеспечивающих овладение ключевыми компетенциями, составляющими основу умения учиться.</w:t>
      </w:r>
    </w:p>
    <w:p w:rsidR="00D6502F" w:rsidRPr="002D67BD" w:rsidRDefault="00D6502F" w:rsidP="003912CF">
      <w:pPr>
        <w:pStyle w:val="a3"/>
        <w:tabs>
          <w:tab w:val="clear" w:pos="708"/>
        </w:tabs>
        <w:spacing w:before="0" w:after="0" w:line="276" w:lineRule="auto"/>
        <w:ind w:firstLine="426"/>
        <w:jc w:val="left"/>
        <w:rPr>
          <w:rFonts w:ascii="Times New Roman" w:hAnsi="Times New Roman" w:cs="Times New Roman"/>
          <w:b w:val="0"/>
          <w:bCs w:val="0"/>
          <w:i w:val="0"/>
          <w:sz w:val="28"/>
          <w:szCs w:val="28"/>
          <w:shd w:val="clear" w:color="auto" w:fill="FFFFFF"/>
        </w:rPr>
      </w:pPr>
      <w:r w:rsidRPr="002D67BD">
        <w:rPr>
          <w:rFonts w:ascii="Times New Roman" w:hAnsi="Times New Roman" w:cs="Times New Roman"/>
          <w:b w:val="0"/>
          <w:bCs w:val="0"/>
          <w:i w:val="0"/>
          <w:sz w:val="28"/>
          <w:szCs w:val="28"/>
          <w:shd w:val="clear" w:color="auto" w:fill="FFFFFF"/>
        </w:rPr>
        <w:t>Данная рабочая программа реализуется на основе следующих документов:</w:t>
      </w:r>
    </w:p>
    <w:p w:rsidR="00D6502F" w:rsidRPr="002D67BD" w:rsidRDefault="00D6502F" w:rsidP="003912CF">
      <w:pPr>
        <w:pStyle w:val="a3"/>
        <w:numPr>
          <w:ilvl w:val="0"/>
          <w:numId w:val="4"/>
        </w:numPr>
        <w:tabs>
          <w:tab w:val="clear" w:pos="708"/>
          <w:tab w:val="left" w:pos="851"/>
        </w:tabs>
        <w:spacing w:before="0" w:after="0" w:line="276" w:lineRule="auto"/>
        <w:ind w:left="284" w:hanging="284"/>
        <w:jc w:val="left"/>
        <w:rPr>
          <w:rFonts w:ascii="Times New Roman" w:hAnsi="Times New Roman" w:cs="Times New Roman"/>
          <w:b w:val="0"/>
          <w:i w:val="0"/>
          <w:sz w:val="28"/>
          <w:szCs w:val="28"/>
          <w:shd w:val="clear" w:color="auto" w:fill="FFFFFF"/>
        </w:rPr>
      </w:pPr>
      <w:r w:rsidRPr="002D67BD">
        <w:rPr>
          <w:rFonts w:ascii="Times New Roman" w:hAnsi="Times New Roman" w:cs="Times New Roman"/>
          <w:b w:val="0"/>
          <w:i w:val="0"/>
          <w:sz w:val="28"/>
          <w:szCs w:val="28"/>
          <w:shd w:val="clear" w:color="auto" w:fill="FFFFFF"/>
        </w:rPr>
        <w:t xml:space="preserve">Примерные программы по учебным предметам. Математика. 5 – 9 классы: проект. – 3-е изд., </w:t>
      </w:r>
      <w:proofErr w:type="spellStart"/>
      <w:r w:rsidRPr="002D67BD">
        <w:rPr>
          <w:rFonts w:ascii="Times New Roman" w:hAnsi="Times New Roman" w:cs="Times New Roman"/>
          <w:b w:val="0"/>
          <w:i w:val="0"/>
          <w:sz w:val="28"/>
          <w:szCs w:val="28"/>
          <w:shd w:val="clear" w:color="auto" w:fill="FFFFFF"/>
        </w:rPr>
        <w:t>перераб</w:t>
      </w:r>
      <w:proofErr w:type="spellEnd"/>
      <w:r w:rsidRPr="002D67BD">
        <w:rPr>
          <w:rFonts w:ascii="Times New Roman" w:hAnsi="Times New Roman" w:cs="Times New Roman"/>
          <w:b w:val="0"/>
          <w:i w:val="0"/>
          <w:sz w:val="28"/>
          <w:szCs w:val="28"/>
          <w:shd w:val="clear" w:color="auto" w:fill="FFFFFF"/>
        </w:rPr>
        <w:t>. – М.: Просвещение, 2011. (Стандарты второго поколения)</w:t>
      </w:r>
    </w:p>
    <w:p w:rsidR="00D6502F" w:rsidRDefault="00D6502F" w:rsidP="003912CF">
      <w:pPr>
        <w:pStyle w:val="a3"/>
        <w:numPr>
          <w:ilvl w:val="0"/>
          <w:numId w:val="4"/>
        </w:numPr>
        <w:tabs>
          <w:tab w:val="clear" w:pos="708"/>
          <w:tab w:val="left" w:pos="851"/>
        </w:tabs>
        <w:spacing w:before="0" w:after="0" w:line="276" w:lineRule="auto"/>
        <w:ind w:left="284" w:hanging="284"/>
        <w:jc w:val="left"/>
        <w:rPr>
          <w:rFonts w:ascii="Times New Roman" w:hAnsi="Times New Roman" w:cs="Times New Roman"/>
          <w:b w:val="0"/>
          <w:i w:val="0"/>
          <w:sz w:val="28"/>
          <w:szCs w:val="28"/>
          <w:shd w:val="clear" w:color="auto" w:fill="FFFFFF"/>
        </w:rPr>
      </w:pPr>
      <w:r w:rsidRPr="002D67BD">
        <w:rPr>
          <w:rFonts w:ascii="Times New Roman" w:hAnsi="Times New Roman" w:cs="Times New Roman"/>
          <w:b w:val="0"/>
          <w:i w:val="0"/>
          <w:sz w:val="28"/>
          <w:szCs w:val="28"/>
          <w:shd w:val="clear" w:color="auto" w:fill="FFFFFF"/>
        </w:rPr>
        <w:t xml:space="preserve">Математика. Сборник рабочих программ. 5 – 6 классы: пособие для учителей </w:t>
      </w:r>
      <w:proofErr w:type="spellStart"/>
      <w:r w:rsidRPr="002D67BD">
        <w:rPr>
          <w:rFonts w:ascii="Times New Roman" w:hAnsi="Times New Roman" w:cs="Times New Roman"/>
          <w:b w:val="0"/>
          <w:i w:val="0"/>
          <w:sz w:val="28"/>
          <w:szCs w:val="28"/>
          <w:shd w:val="clear" w:color="auto" w:fill="FFFFFF"/>
        </w:rPr>
        <w:t>общеобразоват</w:t>
      </w:r>
      <w:proofErr w:type="spellEnd"/>
      <w:proofErr w:type="gramStart"/>
      <w:r w:rsidRPr="002D67BD">
        <w:rPr>
          <w:rFonts w:ascii="Times New Roman" w:hAnsi="Times New Roman" w:cs="Times New Roman"/>
          <w:b w:val="0"/>
          <w:i w:val="0"/>
          <w:sz w:val="28"/>
          <w:szCs w:val="28"/>
          <w:shd w:val="clear" w:color="auto" w:fill="FFFFFF"/>
        </w:rPr>
        <w:t>. организаций</w:t>
      </w:r>
      <w:proofErr w:type="gramEnd"/>
      <w:r w:rsidRPr="002D67BD">
        <w:rPr>
          <w:rFonts w:ascii="Times New Roman" w:hAnsi="Times New Roman" w:cs="Times New Roman"/>
          <w:b w:val="0"/>
          <w:i w:val="0"/>
          <w:sz w:val="28"/>
          <w:szCs w:val="28"/>
          <w:shd w:val="clear" w:color="auto" w:fill="FFFFFF"/>
        </w:rPr>
        <w:t xml:space="preserve"> / (сост. </w:t>
      </w:r>
      <w:proofErr w:type="spellStart"/>
      <w:r w:rsidRPr="002D67BD">
        <w:rPr>
          <w:rFonts w:ascii="Times New Roman" w:hAnsi="Times New Roman" w:cs="Times New Roman"/>
          <w:b w:val="0"/>
          <w:i w:val="0"/>
          <w:sz w:val="28"/>
          <w:szCs w:val="28"/>
          <w:shd w:val="clear" w:color="auto" w:fill="FFFFFF"/>
        </w:rPr>
        <w:t>Т.А.Бурмистрова</w:t>
      </w:r>
      <w:proofErr w:type="spellEnd"/>
      <w:r w:rsidRPr="002D67BD">
        <w:rPr>
          <w:rFonts w:ascii="Times New Roman" w:hAnsi="Times New Roman" w:cs="Times New Roman"/>
          <w:b w:val="0"/>
          <w:i w:val="0"/>
          <w:sz w:val="28"/>
          <w:szCs w:val="28"/>
          <w:shd w:val="clear" w:color="auto" w:fill="FFFFFF"/>
        </w:rPr>
        <w:t>). – 3-е изд. – М.: Просвещение, 2014.</w:t>
      </w:r>
    </w:p>
    <w:p w:rsidR="00D6502F" w:rsidRPr="00751269" w:rsidRDefault="00D6502F" w:rsidP="003912CF">
      <w:pPr>
        <w:pStyle w:val="a3"/>
        <w:numPr>
          <w:ilvl w:val="0"/>
          <w:numId w:val="4"/>
        </w:numPr>
        <w:tabs>
          <w:tab w:val="clear" w:pos="708"/>
          <w:tab w:val="left" w:pos="851"/>
        </w:tabs>
        <w:spacing w:before="0" w:after="0" w:line="276" w:lineRule="auto"/>
        <w:ind w:left="284" w:hanging="284"/>
        <w:jc w:val="left"/>
        <w:rPr>
          <w:rFonts w:ascii="Times New Roman" w:hAnsi="Times New Roman" w:cs="Times New Roman"/>
          <w:b w:val="0"/>
          <w:i w:val="0"/>
          <w:sz w:val="28"/>
          <w:szCs w:val="28"/>
          <w:shd w:val="clear" w:color="auto" w:fill="FFFFFF"/>
        </w:rPr>
      </w:pPr>
      <w:r>
        <w:rPr>
          <w:rFonts w:ascii="Times New Roman" w:hAnsi="Times New Roman" w:cs="Times New Roman"/>
          <w:b w:val="0"/>
          <w:i w:val="0"/>
          <w:sz w:val="28"/>
          <w:szCs w:val="28"/>
          <w:shd w:val="clear" w:color="auto" w:fill="FFFFFF"/>
        </w:rPr>
        <w:t>Математика. Методические рекомендации. 6 класс</w:t>
      </w:r>
      <w:r w:rsidR="002D4315">
        <w:rPr>
          <w:rFonts w:ascii="Times New Roman" w:hAnsi="Times New Roman" w:cs="Times New Roman"/>
          <w:b w:val="0"/>
          <w:i w:val="0"/>
          <w:sz w:val="28"/>
          <w:szCs w:val="28"/>
          <w:shd w:val="clear" w:color="auto" w:fill="FFFFFF"/>
        </w:rPr>
        <w:t>: пособие</w:t>
      </w:r>
      <w:r w:rsidR="002D4315" w:rsidRPr="002D4315">
        <w:rPr>
          <w:rFonts w:ascii="Times New Roman" w:hAnsi="Times New Roman" w:cs="Times New Roman"/>
          <w:b w:val="0"/>
          <w:i w:val="0"/>
          <w:sz w:val="28"/>
          <w:szCs w:val="28"/>
          <w:shd w:val="clear" w:color="auto" w:fill="FFFFFF"/>
        </w:rPr>
        <w:t xml:space="preserve"> </w:t>
      </w:r>
      <w:r w:rsidR="002D4315" w:rsidRPr="002D67BD">
        <w:rPr>
          <w:rFonts w:ascii="Times New Roman" w:hAnsi="Times New Roman" w:cs="Times New Roman"/>
          <w:b w:val="0"/>
          <w:i w:val="0"/>
          <w:sz w:val="28"/>
          <w:szCs w:val="28"/>
          <w:shd w:val="clear" w:color="auto" w:fill="FFFFFF"/>
        </w:rPr>
        <w:t xml:space="preserve">для учителей </w:t>
      </w:r>
      <w:proofErr w:type="spellStart"/>
      <w:r w:rsidR="002D4315" w:rsidRPr="002D67BD">
        <w:rPr>
          <w:rFonts w:ascii="Times New Roman" w:hAnsi="Times New Roman" w:cs="Times New Roman"/>
          <w:b w:val="0"/>
          <w:i w:val="0"/>
          <w:sz w:val="28"/>
          <w:szCs w:val="28"/>
          <w:shd w:val="clear" w:color="auto" w:fill="FFFFFF"/>
        </w:rPr>
        <w:t>общеобразоват</w:t>
      </w:r>
      <w:proofErr w:type="spellEnd"/>
      <w:proofErr w:type="gramStart"/>
      <w:r w:rsidR="002D4315" w:rsidRPr="002D67BD">
        <w:rPr>
          <w:rFonts w:ascii="Times New Roman" w:hAnsi="Times New Roman" w:cs="Times New Roman"/>
          <w:b w:val="0"/>
          <w:i w:val="0"/>
          <w:sz w:val="28"/>
          <w:szCs w:val="28"/>
          <w:shd w:val="clear" w:color="auto" w:fill="FFFFFF"/>
        </w:rPr>
        <w:t>. организаций</w:t>
      </w:r>
      <w:proofErr w:type="gramEnd"/>
      <w:r w:rsidR="002D4315">
        <w:rPr>
          <w:rFonts w:ascii="Times New Roman" w:hAnsi="Times New Roman" w:cs="Times New Roman"/>
          <w:b w:val="0"/>
          <w:i w:val="0"/>
          <w:sz w:val="28"/>
          <w:szCs w:val="28"/>
          <w:shd w:val="clear" w:color="auto" w:fill="FFFFFF"/>
        </w:rPr>
        <w:t xml:space="preserve"> / (</w:t>
      </w:r>
      <w:r w:rsidR="002D4315" w:rsidRPr="002D67BD">
        <w:rPr>
          <w:rFonts w:ascii="Times New Roman" w:hAnsi="Times New Roman" w:cs="Times New Roman"/>
          <w:b w:val="0"/>
          <w:i w:val="0"/>
          <w:sz w:val="28"/>
          <w:szCs w:val="28"/>
          <w:shd w:val="clear" w:color="auto" w:fill="FFFFFF"/>
        </w:rPr>
        <w:t>С.Б.</w:t>
      </w:r>
      <w:r w:rsidR="002D4315">
        <w:rPr>
          <w:rFonts w:ascii="Times New Roman" w:hAnsi="Times New Roman" w:cs="Times New Roman"/>
          <w:b w:val="0"/>
          <w:i w:val="0"/>
          <w:sz w:val="28"/>
          <w:szCs w:val="28"/>
          <w:shd w:val="clear" w:color="auto" w:fill="FFFFFF"/>
        </w:rPr>
        <w:t xml:space="preserve"> </w:t>
      </w:r>
      <w:r w:rsidR="002D4315" w:rsidRPr="002D67BD">
        <w:rPr>
          <w:rFonts w:ascii="Times New Roman" w:hAnsi="Times New Roman" w:cs="Times New Roman"/>
          <w:b w:val="0"/>
          <w:i w:val="0"/>
          <w:sz w:val="28"/>
          <w:szCs w:val="28"/>
          <w:shd w:val="clear" w:color="auto" w:fill="FFFFFF"/>
        </w:rPr>
        <w:t>Суворова</w:t>
      </w:r>
      <w:r w:rsidR="002D4315">
        <w:rPr>
          <w:rFonts w:ascii="Times New Roman" w:hAnsi="Times New Roman" w:cs="Times New Roman"/>
          <w:b w:val="0"/>
          <w:i w:val="0"/>
          <w:sz w:val="28"/>
          <w:szCs w:val="28"/>
          <w:shd w:val="clear" w:color="auto" w:fill="FFFFFF"/>
        </w:rPr>
        <w:t>, Л.В. Кузнецова, С.С. Минаева, Л.О. Рослова) – М. : Просвещение, 2013.</w:t>
      </w:r>
    </w:p>
    <w:p w:rsidR="00D6502F" w:rsidRDefault="00C1282E" w:rsidP="003912CF">
      <w:pPr>
        <w:pStyle w:val="a3"/>
        <w:numPr>
          <w:ilvl w:val="0"/>
          <w:numId w:val="4"/>
        </w:numPr>
        <w:tabs>
          <w:tab w:val="clear" w:pos="708"/>
          <w:tab w:val="left" w:pos="851"/>
        </w:tabs>
        <w:spacing w:before="0" w:after="0" w:line="276" w:lineRule="auto"/>
        <w:ind w:left="284" w:hanging="284"/>
        <w:jc w:val="left"/>
        <w:rPr>
          <w:rFonts w:ascii="Times New Roman" w:hAnsi="Times New Roman" w:cs="Times New Roman"/>
          <w:b w:val="0"/>
          <w:i w:val="0"/>
          <w:sz w:val="28"/>
          <w:szCs w:val="28"/>
          <w:shd w:val="clear" w:color="auto" w:fill="FFFFFF"/>
        </w:rPr>
      </w:pPr>
      <w:r>
        <w:rPr>
          <w:rFonts w:ascii="Times New Roman" w:hAnsi="Times New Roman" w:cs="Times New Roman"/>
          <w:b w:val="0"/>
          <w:i w:val="0"/>
          <w:sz w:val="28"/>
          <w:szCs w:val="28"/>
          <w:shd w:val="clear" w:color="auto" w:fill="FFFFFF"/>
        </w:rPr>
        <w:t>Математика. 6</w:t>
      </w:r>
      <w:r w:rsidR="00861E21">
        <w:rPr>
          <w:rFonts w:ascii="Times New Roman" w:hAnsi="Times New Roman" w:cs="Times New Roman"/>
          <w:b w:val="0"/>
          <w:i w:val="0"/>
          <w:sz w:val="28"/>
          <w:szCs w:val="28"/>
          <w:shd w:val="clear" w:color="auto" w:fill="FFFFFF"/>
        </w:rPr>
        <w:t xml:space="preserve"> класс: учебник</w:t>
      </w:r>
      <w:r w:rsidR="00D6502F" w:rsidRPr="002D67BD">
        <w:rPr>
          <w:rFonts w:ascii="Times New Roman" w:hAnsi="Times New Roman" w:cs="Times New Roman"/>
          <w:b w:val="0"/>
          <w:i w:val="0"/>
          <w:sz w:val="28"/>
          <w:szCs w:val="28"/>
          <w:shd w:val="clear" w:color="auto" w:fill="FFFFFF"/>
        </w:rPr>
        <w:t xml:space="preserve"> для </w:t>
      </w:r>
      <w:proofErr w:type="spellStart"/>
      <w:r w:rsidR="00D6502F" w:rsidRPr="002D67BD">
        <w:rPr>
          <w:rFonts w:ascii="Times New Roman" w:hAnsi="Times New Roman" w:cs="Times New Roman"/>
          <w:b w:val="0"/>
          <w:i w:val="0"/>
          <w:sz w:val="28"/>
          <w:szCs w:val="28"/>
          <w:shd w:val="clear" w:color="auto" w:fill="FFFFFF"/>
        </w:rPr>
        <w:t>общеобразоват</w:t>
      </w:r>
      <w:proofErr w:type="spellEnd"/>
      <w:proofErr w:type="gramStart"/>
      <w:r w:rsidR="00D6502F" w:rsidRPr="002D67BD">
        <w:rPr>
          <w:rFonts w:ascii="Times New Roman" w:hAnsi="Times New Roman" w:cs="Times New Roman"/>
          <w:b w:val="0"/>
          <w:i w:val="0"/>
          <w:sz w:val="28"/>
          <w:szCs w:val="28"/>
          <w:shd w:val="clear" w:color="auto" w:fill="FFFFFF"/>
        </w:rPr>
        <w:t>. организаций</w:t>
      </w:r>
      <w:proofErr w:type="gramEnd"/>
      <w:r w:rsidR="00D6502F" w:rsidRPr="002D67BD">
        <w:rPr>
          <w:rFonts w:ascii="Times New Roman" w:hAnsi="Times New Roman" w:cs="Times New Roman"/>
          <w:b w:val="0"/>
          <w:i w:val="0"/>
          <w:sz w:val="28"/>
          <w:szCs w:val="28"/>
          <w:shd w:val="clear" w:color="auto" w:fill="FFFFFF"/>
        </w:rPr>
        <w:t xml:space="preserve"> / ( Г.В. Дорофеев, И.Ф.</w:t>
      </w:r>
      <w:r w:rsidR="002D4315">
        <w:rPr>
          <w:rFonts w:ascii="Times New Roman" w:hAnsi="Times New Roman" w:cs="Times New Roman"/>
          <w:b w:val="0"/>
          <w:i w:val="0"/>
          <w:sz w:val="28"/>
          <w:szCs w:val="28"/>
          <w:shd w:val="clear" w:color="auto" w:fill="FFFFFF"/>
        </w:rPr>
        <w:t xml:space="preserve"> </w:t>
      </w:r>
      <w:proofErr w:type="spellStart"/>
      <w:r w:rsidR="00D6502F" w:rsidRPr="002D67BD">
        <w:rPr>
          <w:rFonts w:ascii="Times New Roman" w:hAnsi="Times New Roman" w:cs="Times New Roman"/>
          <w:b w:val="0"/>
          <w:i w:val="0"/>
          <w:sz w:val="28"/>
          <w:szCs w:val="28"/>
          <w:shd w:val="clear" w:color="auto" w:fill="FFFFFF"/>
        </w:rPr>
        <w:t>Шарыгин</w:t>
      </w:r>
      <w:proofErr w:type="spellEnd"/>
      <w:r w:rsidR="00D6502F" w:rsidRPr="002D67BD">
        <w:rPr>
          <w:rFonts w:ascii="Times New Roman" w:hAnsi="Times New Roman" w:cs="Times New Roman"/>
          <w:b w:val="0"/>
          <w:i w:val="0"/>
          <w:sz w:val="28"/>
          <w:szCs w:val="28"/>
          <w:shd w:val="clear" w:color="auto" w:fill="FFFFFF"/>
        </w:rPr>
        <w:t>, С.Б.</w:t>
      </w:r>
      <w:r w:rsidR="002D4315">
        <w:rPr>
          <w:rFonts w:ascii="Times New Roman" w:hAnsi="Times New Roman" w:cs="Times New Roman"/>
          <w:b w:val="0"/>
          <w:i w:val="0"/>
          <w:sz w:val="28"/>
          <w:szCs w:val="28"/>
          <w:shd w:val="clear" w:color="auto" w:fill="FFFFFF"/>
        </w:rPr>
        <w:t xml:space="preserve"> </w:t>
      </w:r>
      <w:r w:rsidR="00D6502F" w:rsidRPr="002D67BD">
        <w:rPr>
          <w:rFonts w:ascii="Times New Roman" w:hAnsi="Times New Roman" w:cs="Times New Roman"/>
          <w:b w:val="0"/>
          <w:i w:val="0"/>
          <w:sz w:val="28"/>
          <w:szCs w:val="28"/>
          <w:shd w:val="clear" w:color="auto" w:fill="FFFFFF"/>
        </w:rPr>
        <w:t>Суворов</w:t>
      </w:r>
      <w:r w:rsidR="00861E21">
        <w:rPr>
          <w:rFonts w:ascii="Times New Roman" w:hAnsi="Times New Roman" w:cs="Times New Roman"/>
          <w:b w:val="0"/>
          <w:i w:val="0"/>
          <w:sz w:val="28"/>
          <w:szCs w:val="28"/>
          <w:shd w:val="clear" w:color="auto" w:fill="FFFFFF"/>
        </w:rPr>
        <w:t xml:space="preserve">а и др.) под ред. </w:t>
      </w:r>
      <w:r w:rsidR="00861E21" w:rsidRPr="002D67BD">
        <w:rPr>
          <w:rFonts w:ascii="Times New Roman" w:hAnsi="Times New Roman" w:cs="Times New Roman"/>
          <w:b w:val="0"/>
          <w:i w:val="0"/>
          <w:sz w:val="28"/>
          <w:szCs w:val="28"/>
          <w:shd w:val="clear" w:color="auto" w:fill="FFFFFF"/>
        </w:rPr>
        <w:t>Г.В. Дорофеев</w:t>
      </w:r>
      <w:r w:rsidR="00861E21">
        <w:rPr>
          <w:rFonts w:ascii="Times New Roman" w:hAnsi="Times New Roman" w:cs="Times New Roman"/>
          <w:b w:val="0"/>
          <w:i w:val="0"/>
          <w:sz w:val="28"/>
          <w:szCs w:val="28"/>
          <w:shd w:val="clear" w:color="auto" w:fill="FFFFFF"/>
        </w:rPr>
        <w:t>а</w:t>
      </w:r>
      <w:r w:rsidR="00861E21" w:rsidRPr="002D67BD">
        <w:rPr>
          <w:rFonts w:ascii="Times New Roman" w:hAnsi="Times New Roman" w:cs="Times New Roman"/>
          <w:b w:val="0"/>
          <w:i w:val="0"/>
          <w:sz w:val="28"/>
          <w:szCs w:val="28"/>
          <w:shd w:val="clear" w:color="auto" w:fill="FFFFFF"/>
        </w:rPr>
        <w:t>, И.Ф.</w:t>
      </w:r>
      <w:r w:rsidR="00861E21">
        <w:rPr>
          <w:rFonts w:ascii="Times New Roman" w:hAnsi="Times New Roman" w:cs="Times New Roman"/>
          <w:b w:val="0"/>
          <w:i w:val="0"/>
          <w:sz w:val="28"/>
          <w:szCs w:val="28"/>
          <w:shd w:val="clear" w:color="auto" w:fill="FFFFFF"/>
        </w:rPr>
        <w:t xml:space="preserve"> </w:t>
      </w:r>
      <w:proofErr w:type="spellStart"/>
      <w:r w:rsidR="00861E21" w:rsidRPr="002D67BD">
        <w:rPr>
          <w:rFonts w:ascii="Times New Roman" w:hAnsi="Times New Roman" w:cs="Times New Roman"/>
          <w:b w:val="0"/>
          <w:i w:val="0"/>
          <w:sz w:val="28"/>
          <w:szCs w:val="28"/>
          <w:shd w:val="clear" w:color="auto" w:fill="FFFFFF"/>
        </w:rPr>
        <w:t>Шарыгин</w:t>
      </w:r>
      <w:r w:rsidR="00861E21">
        <w:rPr>
          <w:rFonts w:ascii="Times New Roman" w:hAnsi="Times New Roman" w:cs="Times New Roman"/>
          <w:b w:val="0"/>
          <w:i w:val="0"/>
          <w:sz w:val="28"/>
          <w:szCs w:val="28"/>
          <w:shd w:val="clear" w:color="auto" w:fill="FFFFFF"/>
        </w:rPr>
        <w:t>а</w:t>
      </w:r>
      <w:proofErr w:type="spellEnd"/>
      <w:r w:rsidR="00861E21">
        <w:rPr>
          <w:rFonts w:ascii="Times New Roman" w:hAnsi="Times New Roman" w:cs="Times New Roman"/>
          <w:b w:val="0"/>
          <w:i w:val="0"/>
          <w:sz w:val="28"/>
          <w:szCs w:val="28"/>
          <w:shd w:val="clear" w:color="auto" w:fill="FFFFFF"/>
        </w:rPr>
        <w:t xml:space="preserve">  – М.: Просвещение, 2016</w:t>
      </w:r>
      <w:r w:rsidR="00D6502F" w:rsidRPr="002D67BD">
        <w:rPr>
          <w:rFonts w:ascii="Times New Roman" w:hAnsi="Times New Roman" w:cs="Times New Roman"/>
          <w:b w:val="0"/>
          <w:i w:val="0"/>
          <w:sz w:val="28"/>
          <w:szCs w:val="28"/>
          <w:shd w:val="clear" w:color="auto" w:fill="FFFFFF"/>
        </w:rPr>
        <w:t>.</w:t>
      </w:r>
    </w:p>
    <w:p w:rsidR="002D4315" w:rsidRDefault="00C1282E" w:rsidP="003912CF">
      <w:pPr>
        <w:pStyle w:val="a3"/>
        <w:numPr>
          <w:ilvl w:val="0"/>
          <w:numId w:val="4"/>
        </w:numPr>
        <w:tabs>
          <w:tab w:val="clear" w:pos="708"/>
          <w:tab w:val="left" w:pos="851"/>
        </w:tabs>
        <w:spacing w:before="0" w:after="0" w:line="276" w:lineRule="auto"/>
        <w:ind w:left="284" w:hanging="284"/>
        <w:jc w:val="left"/>
        <w:rPr>
          <w:rFonts w:ascii="Times New Roman" w:hAnsi="Times New Roman" w:cs="Times New Roman"/>
          <w:b w:val="0"/>
          <w:i w:val="0"/>
          <w:sz w:val="28"/>
          <w:szCs w:val="28"/>
          <w:shd w:val="clear" w:color="auto" w:fill="FFFFFF"/>
        </w:rPr>
      </w:pPr>
      <w:r>
        <w:rPr>
          <w:rFonts w:ascii="Times New Roman" w:hAnsi="Times New Roman" w:cs="Times New Roman"/>
          <w:b w:val="0"/>
          <w:i w:val="0"/>
          <w:sz w:val="28"/>
          <w:szCs w:val="28"/>
          <w:shd w:val="clear" w:color="auto" w:fill="FFFFFF"/>
        </w:rPr>
        <w:t xml:space="preserve">Математика. Рабочая тетрадь.6 класс. Учебное пособие для </w:t>
      </w:r>
      <w:proofErr w:type="spellStart"/>
      <w:r>
        <w:rPr>
          <w:rFonts w:ascii="Times New Roman" w:hAnsi="Times New Roman" w:cs="Times New Roman"/>
          <w:b w:val="0"/>
          <w:i w:val="0"/>
          <w:sz w:val="28"/>
          <w:szCs w:val="28"/>
          <w:shd w:val="clear" w:color="auto" w:fill="FFFFFF"/>
        </w:rPr>
        <w:t>общеобразоват</w:t>
      </w:r>
      <w:proofErr w:type="spellEnd"/>
      <w:proofErr w:type="gramStart"/>
      <w:r>
        <w:rPr>
          <w:rFonts w:ascii="Times New Roman" w:hAnsi="Times New Roman" w:cs="Times New Roman"/>
          <w:b w:val="0"/>
          <w:i w:val="0"/>
          <w:sz w:val="28"/>
          <w:szCs w:val="28"/>
          <w:shd w:val="clear" w:color="auto" w:fill="FFFFFF"/>
        </w:rPr>
        <w:t>. организаций</w:t>
      </w:r>
      <w:proofErr w:type="gramEnd"/>
      <w:r>
        <w:rPr>
          <w:rFonts w:ascii="Times New Roman" w:hAnsi="Times New Roman" w:cs="Times New Roman"/>
          <w:b w:val="0"/>
          <w:i w:val="0"/>
          <w:sz w:val="28"/>
          <w:szCs w:val="28"/>
          <w:shd w:val="clear" w:color="auto" w:fill="FFFFFF"/>
        </w:rPr>
        <w:t xml:space="preserve">. Авторы: Е.А. </w:t>
      </w:r>
      <w:proofErr w:type="spellStart"/>
      <w:r>
        <w:rPr>
          <w:rFonts w:ascii="Times New Roman" w:hAnsi="Times New Roman" w:cs="Times New Roman"/>
          <w:b w:val="0"/>
          <w:i w:val="0"/>
          <w:sz w:val="28"/>
          <w:szCs w:val="28"/>
          <w:shd w:val="clear" w:color="auto" w:fill="FFFFFF"/>
        </w:rPr>
        <w:t>Бунимович</w:t>
      </w:r>
      <w:proofErr w:type="spellEnd"/>
      <w:r>
        <w:rPr>
          <w:rFonts w:ascii="Times New Roman" w:hAnsi="Times New Roman" w:cs="Times New Roman"/>
          <w:b w:val="0"/>
          <w:i w:val="0"/>
          <w:sz w:val="28"/>
          <w:szCs w:val="28"/>
          <w:shd w:val="clear" w:color="auto" w:fill="FFFFFF"/>
        </w:rPr>
        <w:t>, Л.В.  Кузнецова,</w:t>
      </w:r>
      <w:r w:rsidRPr="00C1282E">
        <w:rPr>
          <w:rFonts w:ascii="Times New Roman" w:hAnsi="Times New Roman" w:cs="Times New Roman"/>
          <w:b w:val="0"/>
          <w:i w:val="0"/>
          <w:sz w:val="28"/>
          <w:szCs w:val="28"/>
          <w:shd w:val="clear" w:color="auto" w:fill="FFFFFF"/>
        </w:rPr>
        <w:t xml:space="preserve"> </w:t>
      </w:r>
      <w:r>
        <w:rPr>
          <w:rFonts w:ascii="Times New Roman" w:hAnsi="Times New Roman" w:cs="Times New Roman"/>
          <w:b w:val="0"/>
          <w:i w:val="0"/>
          <w:sz w:val="28"/>
          <w:szCs w:val="28"/>
          <w:shd w:val="clear" w:color="auto" w:fill="FFFFFF"/>
        </w:rPr>
        <w:t xml:space="preserve">Л.О. Рослова, С.С. Минаева, </w:t>
      </w:r>
      <w:r w:rsidRPr="002D67BD">
        <w:rPr>
          <w:rFonts w:ascii="Times New Roman" w:hAnsi="Times New Roman" w:cs="Times New Roman"/>
          <w:b w:val="0"/>
          <w:i w:val="0"/>
          <w:sz w:val="28"/>
          <w:szCs w:val="28"/>
          <w:shd w:val="clear" w:color="auto" w:fill="FFFFFF"/>
        </w:rPr>
        <w:t>С.Б.</w:t>
      </w:r>
      <w:r>
        <w:rPr>
          <w:rFonts w:ascii="Times New Roman" w:hAnsi="Times New Roman" w:cs="Times New Roman"/>
          <w:b w:val="0"/>
          <w:i w:val="0"/>
          <w:sz w:val="28"/>
          <w:szCs w:val="28"/>
          <w:shd w:val="clear" w:color="auto" w:fill="FFFFFF"/>
        </w:rPr>
        <w:t xml:space="preserve"> </w:t>
      </w:r>
      <w:r w:rsidRPr="002D67BD">
        <w:rPr>
          <w:rFonts w:ascii="Times New Roman" w:hAnsi="Times New Roman" w:cs="Times New Roman"/>
          <w:b w:val="0"/>
          <w:i w:val="0"/>
          <w:sz w:val="28"/>
          <w:szCs w:val="28"/>
          <w:shd w:val="clear" w:color="auto" w:fill="FFFFFF"/>
        </w:rPr>
        <w:t>Суворова</w:t>
      </w:r>
      <w:r>
        <w:rPr>
          <w:rFonts w:ascii="Times New Roman" w:hAnsi="Times New Roman" w:cs="Times New Roman"/>
          <w:b w:val="0"/>
          <w:i w:val="0"/>
          <w:sz w:val="28"/>
          <w:szCs w:val="28"/>
          <w:shd w:val="clear" w:color="auto" w:fill="FFFFFF"/>
        </w:rPr>
        <w:t>) - М.: Просвещение, 2017.</w:t>
      </w:r>
    </w:p>
    <w:p w:rsidR="00751269" w:rsidRPr="00751269" w:rsidRDefault="00751269" w:rsidP="003912CF">
      <w:pPr>
        <w:pStyle w:val="a3"/>
        <w:numPr>
          <w:ilvl w:val="0"/>
          <w:numId w:val="4"/>
        </w:numPr>
        <w:tabs>
          <w:tab w:val="clear" w:pos="708"/>
          <w:tab w:val="left" w:pos="851"/>
        </w:tabs>
        <w:spacing w:before="0" w:after="0" w:line="276" w:lineRule="auto"/>
        <w:ind w:left="284" w:hanging="284"/>
        <w:jc w:val="left"/>
        <w:rPr>
          <w:rFonts w:ascii="Times New Roman" w:hAnsi="Times New Roman" w:cs="Times New Roman"/>
          <w:b w:val="0"/>
          <w:i w:val="0"/>
          <w:sz w:val="28"/>
          <w:szCs w:val="28"/>
          <w:shd w:val="clear" w:color="auto" w:fill="FFFFFF"/>
        </w:rPr>
      </w:pPr>
      <w:r w:rsidRPr="00751269">
        <w:rPr>
          <w:rFonts w:ascii="Times New Roman" w:hAnsi="Times New Roman" w:cs="Times New Roman"/>
          <w:b w:val="0"/>
          <w:i w:val="0"/>
          <w:color w:val="00000A"/>
          <w:sz w:val="28"/>
          <w:szCs w:val="28"/>
        </w:rPr>
        <w:t>Математи</w:t>
      </w:r>
      <w:r w:rsidR="00374E6F">
        <w:rPr>
          <w:rFonts w:ascii="Times New Roman" w:hAnsi="Times New Roman" w:cs="Times New Roman"/>
          <w:b w:val="0"/>
          <w:i w:val="0"/>
          <w:color w:val="00000A"/>
          <w:sz w:val="28"/>
          <w:szCs w:val="28"/>
        </w:rPr>
        <w:t>ка.  Дидактические материалы.  6</w:t>
      </w:r>
      <w:r w:rsidRPr="00751269">
        <w:rPr>
          <w:rFonts w:ascii="Times New Roman" w:hAnsi="Times New Roman" w:cs="Times New Roman"/>
          <w:b w:val="0"/>
          <w:i w:val="0"/>
          <w:color w:val="00000A"/>
          <w:sz w:val="28"/>
          <w:szCs w:val="28"/>
        </w:rPr>
        <w:t xml:space="preserve"> класс: пособие для общеобразовательных организаций.  /</w:t>
      </w:r>
      <w:r>
        <w:rPr>
          <w:rFonts w:ascii="Times New Roman" w:hAnsi="Times New Roman" w:cs="Times New Roman"/>
          <w:b w:val="0"/>
          <w:i w:val="0"/>
          <w:color w:val="00000A"/>
          <w:sz w:val="28"/>
          <w:szCs w:val="28"/>
        </w:rPr>
        <w:t xml:space="preserve"> </w:t>
      </w:r>
      <w:proofErr w:type="gramStart"/>
      <w:r w:rsidRPr="00751269">
        <w:rPr>
          <w:rFonts w:ascii="Times New Roman" w:hAnsi="Times New Roman" w:cs="Times New Roman"/>
          <w:b w:val="0"/>
          <w:i w:val="0"/>
          <w:color w:val="00000A"/>
          <w:sz w:val="28"/>
          <w:szCs w:val="28"/>
        </w:rPr>
        <w:t>[ Л.В.</w:t>
      </w:r>
      <w:proofErr w:type="gramEnd"/>
      <w:r w:rsidRPr="00751269">
        <w:rPr>
          <w:rFonts w:ascii="Times New Roman" w:hAnsi="Times New Roman" w:cs="Times New Roman"/>
          <w:b w:val="0"/>
          <w:i w:val="0"/>
          <w:color w:val="00000A"/>
          <w:sz w:val="28"/>
          <w:szCs w:val="28"/>
        </w:rPr>
        <w:t xml:space="preserve"> Кузнецова, Л.О. Рослова, С.С. Минаева, С.Б. Суворова] – М: Пр</w:t>
      </w:r>
      <w:r w:rsidR="002C033A">
        <w:rPr>
          <w:rFonts w:ascii="Times New Roman" w:hAnsi="Times New Roman" w:cs="Times New Roman"/>
          <w:b w:val="0"/>
          <w:i w:val="0"/>
          <w:color w:val="00000A"/>
          <w:sz w:val="28"/>
          <w:szCs w:val="28"/>
        </w:rPr>
        <w:t>освещение, 2015</w:t>
      </w:r>
      <w:r w:rsidRPr="00751269">
        <w:rPr>
          <w:rFonts w:ascii="Times New Roman" w:hAnsi="Times New Roman" w:cs="Times New Roman"/>
          <w:b w:val="0"/>
          <w:i w:val="0"/>
          <w:color w:val="00000A"/>
          <w:sz w:val="28"/>
          <w:szCs w:val="28"/>
        </w:rPr>
        <w:t>.</w:t>
      </w:r>
    </w:p>
    <w:p w:rsidR="00D6502F" w:rsidRPr="00751269" w:rsidRDefault="00D6502F" w:rsidP="003912CF">
      <w:pPr>
        <w:pStyle w:val="a3"/>
        <w:tabs>
          <w:tab w:val="clear" w:pos="708"/>
          <w:tab w:val="left" w:pos="851"/>
        </w:tabs>
        <w:spacing w:before="0" w:after="0" w:line="276" w:lineRule="auto"/>
        <w:ind w:left="284"/>
        <w:jc w:val="left"/>
        <w:rPr>
          <w:rFonts w:ascii="Times New Roman" w:hAnsi="Times New Roman" w:cs="Times New Roman"/>
          <w:b w:val="0"/>
          <w:i w:val="0"/>
          <w:sz w:val="28"/>
          <w:szCs w:val="28"/>
          <w:shd w:val="clear" w:color="auto" w:fill="FFFFFF"/>
        </w:rPr>
      </w:pPr>
    </w:p>
    <w:p w:rsidR="00D6502F" w:rsidRPr="002D67BD" w:rsidRDefault="00D6502F" w:rsidP="003912CF">
      <w:pPr>
        <w:pStyle w:val="a5"/>
        <w:spacing w:before="20" w:after="20" w:line="276" w:lineRule="auto"/>
        <w:ind w:left="0" w:firstLine="628"/>
        <w:rPr>
          <w:bCs/>
          <w:sz w:val="28"/>
          <w:szCs w:val="28"/>
        </w:rPr>
      </w:pPr>
      <w:r w:rsidRPr="002D67BD">
        <w:rPr>
          <w:bCs/>
          <w:sz w:val="28"/>
          <w:szCs w:val="28"/>
        </w:rPr>
        <w:t>Ра</w:t>
      </w:r>
      <w:r w:rsidR="00751269">
        <w:rPr>
          <w:bCs/>
          <w:sz w:val="28"/>
          <w:szCs w:val="28"/>
        </w:rPr>
        <w:t xml:space="preserve">бочая программа рассчитана на 34 учебные недели, количество часов на год </w:t>
      </w:r>
      <w:r w:rsidR="00751269">
        <w:rPr>
          <w:b/>
          <w:i/>
          <w:sz w:val="28"/>
          <w:szCs w:val="28"/>
          <w:shd w:val="clear" w:color="auto" w:fill="FFFFFF"/>
        </w:rPr>
        <w:t xml:space="preserve">– </w:t>
      </w:r>
      <w:r w:rsidR="00751269">
        <w:rPr>
          <w:bCs/>
          <w:sz w:val="28"/>
          <w:szCs w:val="28"/>
        </w:rPr>
        <w:t>204 ч</w:t>
      </w:r>
      <w:r w:rsidRPr="002D67BD">
        <w:rPr>
          <w:bCs/>
          <w:sz w:val="28"/>
          <w:szCs w:val="28"/>
        </w:rPr>
        <w:t>.</w:t>
      </w:r>
    </w:p>
    <w:p w:rsidR="00D6502F" w:rsidRPr="002D67BD" w:rsidRDefault="00D6502F" w:rsidP="003912CF">
      <w:pPr>
        <w:spacing w:line="276" w:lineRule="auto"/>
        <w:ind w:firstLine="567"/>
        <w:outlineLvl w:val="2"/>
        <w:rPr>
          <w:rFonts w:ascii="Times New Roman" w:hAnsi="Times New Roman" w:cs="Times New Roman"/>
          <w:bCs/>
          <w:sz w:val="28"/>
          <w:szCs w:val="28"/>
        </w:rPr>
      </w:pPr>
      <w:r w:rsidRPr="002D67BD">
        <w:rPr>
          <w:rFonts w:ascii="Times New Roman" w:hAnsi="Times New Roman" w:cs="Times New Roman"/>
          <w:bCs/>
          <w:sz w:val="28"/>
          <w:szCs w:val="28"/>
        </w:rPr>
        <w:t xml:space="preserve">Контроль осуществляется в виде самостоятельных работ, письменных тестов, </w:t>
      </w:r>
      <w:r w:rsidRPr="002D67BD">
        <w:rPr>
          <w:rFonts w:ascii="Times New Roman" w:hAnsi="Times New Roman" w:cs="Times New Roman"/>
          <w:sz w:val="28"/>
          <w:szCs w:val="28"/>
        </w:rPr>
        <w:t xml:space="preserve">графических и </w:t>
      </w:r>
      <w:r w:rsidRPr="002D67BD">
        <w:rPr>
          <w:rFonts w:ascii="Times New Roman" w:hAnsi="Times New Roman" w:cs="Times New Roman"/>
          <w:bCs/>
          <w:sz w:val="28"/>
          <w:szCs w:val="28"/>
        </w:rPr>
        <w:t xml:space="preserve">математических диктантов, числовых математических диктантов по теме урока, проверочных и контрольных работ по разделам учебника. </w:t>
      </w:r>
    </w:p>
    <w:p w:rsidR="00D6502F" w:rsidRPr="002D67BD" w:rsidRDefault="00751269" w:rsidP="003912CF">
      <w:pPr>
        <w:spacing w:before="20" w:after="20" w:line="276" w:lineRule="auto"/>
        <w:ind w:left="426" w:hanging="426"/>
        <w:rPr>
          <w:rFonts w:ascii="Times New Roman" w:hAnsi="Times New Roman" w:cs="Times New Roman"/>
          <w:b/>
          <w:bCs/>
          <w:sz w:val="28"/>
          <w:szCs w:val="28"/>
        </w:rPr>
      </w:pPr>
      <w:r>
        <w:rPr>
          <w:rFonts w:ascii="Times New Roman" w:hAnsi="Times New Roman" w:cs="Times New Roman"/>
          <w:sz w:val="28"/>
          <w:szCs w:val="28"/>
        </w:rPr>
        <w:t>Обучение математике в 6</w:t>
      </w:r>
      <w:r w:rsidR="00D6502F" w:rsidRPr="002D67BD">
        <w:rPr>
          <w:rFonts w:ascii="Times New Roman" w:hAnsi="Times New Roman" w:cs="Times New Roman"/>
          <w:sz w:val="28"/>
          <w:szCs w:val="28"/>
        </w:rPr>
        <w:t xml:space="preserve"> классе основной школы направлено на достижение следующих </w:t>
      </w:r>
      <w:r w:rsidR="00D6502F" w:rsidRPr="00751269">
        <w:rPr>
          <w:rFonts w:ascii="Times New Roman" w:hAnsi="Times New Roman" w:cs="Times New Roman"/>
          <w:b/>
          <w:sz w:val="28"/>
          <w:szCs w:val="28"/>
          <w:u w:val="single"/>
        </w:rPr>
        <w:t>целей:</w:t>
      </w:r>
    </w:p>
    <w:p w:rsidR="00D6502F" w:rsidRPr="002D67BD" w:rsidRDefault="00D6502F" w:rsidP="003912CF">
      <w:pPr>
        <w:pStyle w:val="1"/>
        <w:numPr>
          <w:ilvl w:val="1"/>
          <w:numId w:val="1"/>
        </w:numPr>
        <w:spacing w:before="20" w:after="20" w:line="276" w:lineRule="auto"/>
        <w:ind w:left="426" w:hanging="426"/>
        <w:rPr>
          <w:bCs/>
          <w:sz w:val="28"/>
          <w:szCs w:val="28"/>
        </w:rPr>
      </w:pPr>
      <w:proofErr w:type="gramStart"/>
      <w:r w:rsidRPr="002D67BD">
        <w:rPr>
          <w:b/>
          <w:bCs/>
          <w:sz w:val="28"/>
          <w:szCs w:val="28"/>
        </w:rPr>
        <w:t>в</w:t>
      </w:r>
      <w:proofErr w:type="gramEnd"/>
      <w:r w:rsidRPr="002D67BD">
        <w:rPr>
          <w:b/>
          <w:bCs/>
          <w:sz w:val="28"/>
          <w:szCs w:val="28"/>
        </w:rPr>
        <w:t xml:space="preserve"> направлении личностного развития</w:t>
      </w:r>
    </w:p>
    <w:p w:rsidR="00D6502F" w:rsidRPr="002D67BD" w:rsidRDefault="00D6502F" w:rsidP="00DE2D13">
      <w:pPr>
        <w:pStyle w:val="1"/>
        <w:numPr>
          <w:ilvl w:val="0"/>
          <w:numId w:val="3"/>
        </w:numPr>
        <w:spacing w:line="276" w:lineRule="auto"/>
        <w:ind w:left="426" w:hanging="426"/>
        <w:rPr>
          <w:bCs/>
          <w:sz w:val="28"/>
          <w:szCs w:val="28"/>
        </w:rPr>
      </w:pPr>
      <w:proofErr w:type="gramStart"/>
      <w:r w:rsidRPr="002D67BD">
        <w:rPr>
          <w:bCs/>
          <w:sz w:val="28"/>
          <w:szCs w:val="28"/>
        </w:rPr>
        <w:lastRenderedPageBreak/>
        <w:t>формирование</w:t>
      </w:r>
      <w:proofErr w:type="gramEnd"/>
      <w:r w:rsidRPr="002D67BD">
        <w:rPr>
          <w:bCs/>
          <w:sz w:val="28"/>
          <w:szCs w:val="28"/>
        </w:rPr>
        <w:t xml:space="preserve"> представлений о математике как части общечеловеческой культуры, о значимости математики в развитии цивилизации и современного общества;</w:t>
      </w:r>
    </w:p>
    <w:p w:rsidR="00D6502F" w:rsidRPr="002D67BD" w:rsidRDefault="00D6502F" w:rsidP="00DE2D13">
      <w:pPr>
        <w:pStyle w:val="1"/>
        <w:numPr>
          <w:ilvl w:val="0"/>
          <w:numId w:val="3"/>
        </w:numPr>
        <w:spacing w:line="276" w:lineRule="auto"/>
        <w:ind w:left="426" w:hanging="426"/>
        <w:rPr>
          <w:bCs/>
          <w:sz w:val="28"/>
          <w:szCs w:val="28"/>
        </w:rPr>
      </w:pPr>
      <w:proofErr w:type="gramStart"/>
      <w:r w:rsidRPr="002D67BD">
        <w:rPr>
          <w:bCs/>
          <w:sz w:val="28"/>
          <w:szCs w:val="28"/>
        </w:rPr>
        <w:t>развитие</w:t>
      </w:r>
      <w:proofErr w:type="gramEnd"/>
      <w:r w:rsidRPr="002D67BD">
        <w:rPr>
          <w:bCs/>
          <w:sz w:val="28"/>
          <w:szCs w:val="28"/>
        </w:rPr>
        <w:t xml:space="preserve"> логического и критического мышления; культуры речи, способности к умственному эксперименту;</w:t>
      </w:r>
    </w:p>
    <w:p w:rsidR="00D6502F" w:rsidRPr="002D67BD" w:rsidRDefault="00D6502F" w:rsidP="00DE2D13">
      <w:pPr>
        <w:pStyle w:val="1"/>
        <w:numPr>
          <w:ilvl w:val="0"/>
          <w:numId w:val="3"/>
        </w:numPr>
        <w:spacing w:line="276" w:lineRule="auto"/>
        <w:ind w:left="426" w:hanging="426"/>
        <w:rPr>
          <w:bCs/>
          <w:sz w:val="28"/>
          <w:szCs w:val="28"/>
        </w:rPr>
      </w:pPr>
      <w:proofErr w:type="gramStart"/>
      <w:r w:rsidRPr="002D67BD">
        <w:rPr>
          <w:bCs/>
          <w:sz w:val="28"/>
          <w:szCs w:val="28"/>
        </w:rPr>
        <w:t>формирование</w:t>
      </w:r>
      <w:proofErr w:type="gramEnd"/>
      <w:r w:rsidRPr="002D67BD">
        <w:rPr>
          <w:bCs/>
          <w:sz w:val="28"/>
          <w:szCs w:val="28"/>
        </w:rPr>
        <w:t xml:space="preserve"> интеллектуальной честности и объективности, способности к преодолению мыслительных стереотипов, вытекающих из обыденного опыта;</w:t>
      </w:r>
    </w:p>
    <w:p w:rsidR="00D6502F" w:rsidRPr="002D67BD" w:rsidRDefault="00D6502F" w:rsidP="00DE2D13">
      <w:pPr>
        <w:pStyle w:val="1"/>
        <w:numPr>
          <w:ilvl w:val="0"/>
          <w:numId w:val="3"/>
        </w:numPr>
        <w:spacing w:line="276" w:lineRule="auto"/>
        <w:ind w:left="426" w:hanging="426"/>
        <w:rPr>
          <w:bCs/>
          <w:sz w:val="28"/>
          <w:szCs w:val="28"/>
        </w:rPr>
      </w:pPr>
      <w:proofErr w:type="gramStart"/>
      <w:r w:rsidRPr="002D67BD">
        <w:rPr>
          <w:bCs/>
          <w:sz w:val="28"/>
          <w:szCs w:val="28"/>
        </w:rPr>
        <w:t>воспитание</w:t>
      </w:r>
      <w:proofErr w:type="gramEnd"/>
      <w:r w:rsidRPr="002D67BD">
        <w:rPr>
          <w:bCs/>
          <w:sz w:val="28"/>
          <w:szCs w:val="28"/>
        </w:rPr>
        <w:t xml:space="preserve"> качеств личности, обеспечивающих социальную мобильность, способность принимать самостоятельные решения;</w:t>
      </w:r>
    </w:p>
    <w:p w:rsidR="00D6502F" w:rsidRPr="002D67BD" w:rsidRDefault="00D6502F" w:rsidP="00DE2D13">
      <w:pPr>
        <w:pStyle w:val="1"/>
        <w:numPr>
          <w:ilvl w:val="0"/>
          <w:numId w:val="3"/>
        </w:numPr>
        <w:spacing w:line="276" w:lineRule="auto"/>
        <w:ind w:left="426" w:hanging="426"/>
        <w:rPr>
          <w:bCs/>
          <w:sz w:val="28"/>
          <w:szCs w:val="28"/>
        </w:rPr>
      </w:pPr>
      <w:proofErr w:type="gramStart"/>
      <w:r w:rsidRPr="002D67BD">
        <w:rPr>
          <w:bCs/>
          <w:sz w:val="28"/>
          <w:szCs w:val="28"/>
        </w:rPr>
        <w:t>формирование</w:t>
      </w:r>
      <w:proofErr w:type="gramEnd"/>
      <w:r w:rsidRPr="002D67BD">
        <w:rPr>
          <w:bCs/>
          <w:sz w:val="28"/>
          <w:szCs w:val="28"/>
        </w:rPr>
        <w:t xml:space="preserve"> качеств мышления, необходимых для адаптации  в современном информационном обществе;</w:t>
      </w:r>
    </w:p>
    <w:p w:rsidR="00D6502F" w:rsidRPr="002D67BD" w:rsidRDefault="00D6502F" w:rsidP="00DE2D13">
      <w:pPr>
        <w:pStyle w:val="1"/>
        <w:numPr>
          <w:ilvl w:val="0"/>
          <w:numId w:val="3"/>
        </w:numPr>
        <w:spacing w:line="276" w:lineRule="auto"/>
        <w:ind w:left="426" w:hanging="426"/>
        <w:rPr>
          <w:bCs/>
          <w:sz w:val="28"/>
          <w:szCs w:val="28"/>
        </w:rPr>
      </w:pPr>
      <w:proofErr w:type="gramStart"/>
      <w:r w:rsidRPr="002D67BD">
        <w:rPr>
          <w:bCs/>
          <w:sz w:val="28"/>
          <w:szCs w:val="28"/>
        </w:rPr>
        <w:t>развитие</w:t>
      </w:r>
      <w:proofErr w:type="gramEnd"/>
      <w:r w:rsidRPr="002D67BD">
        <w:rPr>
          <w:bCs/>
          <w:sz w:val="28"/>
          <w:szCs w:val="28"/>
        </w:rPr>
        <w:t xml:space="preserve"> умения контролировать процесс учебной математической деятельности;</w:t>
      </w:r>
    </w:p>
    <w:p w:rsidR="00D6502F" w:rsidRPr="002D67BD" w:rsidRDefault="00D6502F" w:rsidP="00DE2D13">
      <w:pPr>
        <w:pStyle w:val="1"/>
        <w:numPr>
          <w:ilvl w:val="0"/>
          <w:numId w:val="3"/>
        </w:numPr>
        <w:spacing w:line="276" w:lineRule="auto"/>
        <w:ind w:left="426" w:hanging="426"/>
        <w:rPr>
          <w:sz w:val="28"/>
          <w:szCs w:val="28"/>
        </w:rPr>
      </w:pPr>
      <w:proofErr w:type="gramStart"/>
      <w:r w:rsidRPr="002D67BD">
        <w:rPr>
          <w:bCs/>
          <w:sz w:val="28"/>
          <w:szCs w:val="28"/>
        </w:rPr>
        <w:t>развитие</w:t>
      </w:r>
      <w:proofErr w:type="gramEnd"/>
      <w:r w:rsidRPr="002D67BD">
        <w:rPr>
          <w:bCs/>
          <w:sz w:val="28"/>
          <w:szCs w:val="28"/>
        </w:rPr>
        <w:t xml:space="preserve"> интереса к математическому</w:t>
      </w:r>
      <w:r w:rsidRPr="002D67BD">
        <w:rPr>
          <w:sz w:val="28"/>
          <w:szCs w:val="28"/>
        </w:rPr>
        <w:t xml:space="preserve"> творчеству и математических способностей;</w:t>
      </w:r>
    </w:p>
    <w:p w:rsidR="00D6502F" w:rsidRPr="002D67BD" w:rsidRDefault="00D6502F" w:rsidP="00DE2D13">
      <w:pPr>
        <w:pStyle w:val="1"/>
        <w:numPr>
          <w:ilvl w:val="0"/>
          <w:numId w:val="3"/>
        </w:numPr>
        <w:spacing w:line="276" w:lineRule="auto"/>
        <w:ind w:left="426" w:hanging="426"/>
        <w:rPr>
          <w:b/>
          <w:bCs/>
          <w:sz w:val="28"/>
          <w:szCs w:val="28"/>
        </w:rPr>
      </w:pPr>
      <w:proofErr w:type="gramStart"/>
      <w:r w:rsidRPr="002D67BD">
        <w:rPr>
          <w:sz w:val="28"/>
          <w:szCs w:val="28"/>
        </w:rPr>
        <w:t>развитие</w:t>
      </w:r>
      <w:proofErr w:type="gramEnd"/>
      <w:r w:rsidRPr="002D67BD">
        <w:rPr>
          <w:sz w:val="28"/>
          <w:szCs w:val="28"/>
        </w:rPr>
        <w:t xml:space="preserve"> способности к эмоциональному восприятию математических объектов, задач, решений, рассуждений.</w:t>
      </w:r>
    </w:p>
    <w:p w:rsidR="00D6502F" w:rsidRPr="002D67BD" w:rsidRDefault="00D6502F" w:rsidP="003912CF">
      <w:pPr>
        <w:pStyle w:val="1"/>
        <w:numPr>
          <w:ilvl w:val="1"/>
          <w:numId w:val="1"/>
        </w:numPr>
        <w:spacing w:before="20" w:after="20" w:line="276" w:lineRule="auto"/>
        <w:ind w:left="426" w:hanging="426"/>
        <w:rPr>
          <w:bCs/>
          <w:sz w:val="28"/>
          <w:szCs w:val="28"/>
        </w:rPr>
      </w:pPr>
      <w:proofErr w:type="gramStart"/>
      <w:r w:rsidRPr="002D67BD">
        <w:rPr>
          <w:b/>
          <w:bCs/>
          <w:sz w:val="28"/>
          <w:szCs w:val="28"/>
        </w:rPr>
        <w:t>в</w:t>
      </w:r>
      <w:proofErr w:type="gramEnd"/>
      <w:r w:rsidRPr="002D67BD">
        <w:rPr>
          <w:b/>
          <w:bCs/>
          <w:sz w:val="28"/>
          <w:szCs w:val="28"/>
        </w:rPr>
        <w:t xml:space="preserve"> </w:t>
      </w:r>
      <w:proofErr w:type="spellStart"/>
      <w:r w:rsidRPr="002D67BD">
        <w:rPr>
          <w:b/>
          <w:bCs/>
          <w:sz w:val="28"/>
          <w:szCs w:val="28"/>
        </w:rPr>
        <w:t>метапредметном</w:t>
      </w:r>
      <w:proofErr w:type="spellEnd"/>
      <w:r w:rsidRPr="002D67BD">
        <w:rPr>
          <w:b/>
          <w:bCs/>
          <w:sz w:val="28"/>
          <w:szCs w:val="28"/>
        </w:rPr>
        <w:t xml:space="preserve"> направлении</w:t>
      </w:r>
    </w:p>
    <w:p w:rsidR="00D6502F" w:rsidRPr="002D67BD" w:rsidRDefault="00D6502F" w:rsidP="00DE2D13">
      <w:pPr>
        <w:pStyle w:val="1"/>
        <w:numPr>
          <w:ilvl w:val="0"/>
          <w:numId w:val="3"/>
        </w:numPr>
        <w:spacing w:line="276" w:lineRule="auto"/>
        <w:ind w:left="426" w:hanging="426"/>
        <w:rPr>
          <w:bCs/>
          <w:sz w:val="28"/>
          <w:szCs w:val="28"/>
        </w:rPr>
      </w:pPr>
      <w:proofErr w:type="gramStart"/>
      <w:r w:rsidRPr="002D67BD">
        <w:rPr>
          <w:bCs/>
          <w:sz w:val="28"/>
          <w:szCs w:val="28"/>
        </w:rPr>
        <w:t>развитие</w:t>
      </w:r>
      <w:proofErr w:type="gramEnd"/>
      <w:r w:rsidRPr="002D67BD">
        <w:rPr>
          <w:bCs/>
          <w:sz w:val="28"/>
          <w:szCs w:val="28"/>
        </w:rPr>
        <w:t xml:space="preserve"> представлений о математике,  как форме описания и методе познания действительности, создание условий для приобретения первоначального математического моделирования;</w:t>
      </w:r>
    </w:p>
    <w:p w:rsidR="00D6502F" w:rsidRPr="002D67BD" w:rsidRDefault="00D6502F" w:rsidP="00DE2D13">
      <w:pPr>
        <w:pStyle w:val="1"/>
        <w:numPr>
          <w:ilvl w:val="0"/>
          <w:numId w:val="3"/>
        </w:numPr>
        <w:spacing w:line="276" w:lineRule="auto"/>
        <w:ind w:left="426" w:hanging="426"/>
        <w:rPr>
          <w:bCs/>
          <w:sz w:val="28"/>
          <w:szCs w:val="28"/>
        </w:rPr>
      </w:pPr>
      <w:proofErr w:type="gramStart"/>
      <w:r w:rsidRPr="002D67BD">
        <w:rPr>
          <w:bCs/>
          <w:sz w:val="28"/>
          <w:szCs w:val="28"/>
        </w:rPr>
        <w:t>развитие</w:t>
      </w:r>
      <w:proofErr w:type="gramEnd"/>
      <w:r w:rsidRPr="002D67BD">
        <w:rPr>
          <w:bCs/>
          <w:sz w:val="28"/>
          <w:szCs w:val="28"/>
        </w:rPr>
        <w:t xml:space="preserve"> познавательных интересов, интеллектуальных и творческих способностей обучающихся;</w:t>
      </w:r>
    </w:p>
    <w:p w:rsidR="00D6502F" w:rsidRPr="002D67BD" w:rsidRDefault="00D6502F" w:rsidP="00DE2D13">
      <w:pPr>
        <w:pStyle w:val="1"/>
        <w:numPr>
          <w:ilvl w:val="0"/>
          <w:numId w:val="3"/>
        </w:numPr>
        <w:spacing w:line="276" w:lineRule="auto"/>
        <w:ind w:left="426" w:hanging="426"/>
        <w:rPr>
          <w:bCs/>
          <w:sz w:val="28"/>
          <w:szCs w:val="28"/>
        </w:rPr>
      </w:pPr>
      <w:proofErr w:type="gramStart"/>
      <w:r w:rsidRPr="002D67BD">
        <w:rPr>
          <w:bCs/>
          <w:sz w:val="28"/>
          <w:szCs w:val="28"/>
        </w:rPr>
        <w:t>развитие</w:t>
      </w:r>
      <w:proofErr w:type="gramEnd"/>
      <w:r w:rsidRPr="002D67BD">
        <w:rPr>
          <w:bCs/>
          <w:sz w:val="28"/>
          <w:szCs w:val="28"/>
        </w:rPr>
        <w:t xml:space="preserve"> способности к самостоятельному приобретению новых знаний и практических умений, умения управлять своей познавательной деятельностью;</w:t>
      </w:r>
    </w:p>
    <w:p w:rsidR="00D6502F" w:rsidRPr="002D67BD" w:rsidRDefault="00D6502F" w:rsidP="00DE2D13">
      <w:pPr>
        <w:pStyle w:val="1"/>
        <w:numPr>
          <w:ilvl w:val="0"/>
          <w:numId w:val="3"/>
        </w:numPr>
        <w:spacing w:line="276" w:lineRule="auto"/>
        <w:ind w:left="426" w:hanging="426"/>
        <w:rPr>
          <w:b/>
          <w:bCs/>
          <w:sz w:val="28"/>
          <w:szCs w:val="28"/>
        </w:rPr>
      </w:pPr>
      <w:proofErr w:type="gramStart"/>
      <w:r w:rsidRPr="002D67BD">
        <w:rPr>
          <w:bCs/>
          <w:sz w:val="28"/>
          <w:szCs w:val="28"/>
        </w:rPr>
        <w:t>формирование</w:t>
      </w:r>
      <w:proofErr w:type="gramEnd"/>
      <w:r w:rsidRPr="002D67BD">
        <w:rPr>
          <w:bCs/>
          <w:sz w:val="28"/>
          <w:szCs w:val="28"/>
        </w:rPr>
        <w:t xml:space="preserve">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D6502F" w:rsidRPr="002D67BD" w:rsidRDefault="00D6502F" w:rsidP="003912CF">
      <w:pPr>
        <w:pStyle w:val="1"/>
        <w:numPr>
          <w:ilvl w:val="0"/>
          <w:numId w:val="2"/>
        </w:numPr>
        <w:spacing w:before="20" w:after="20" w:line="276" w:lineRule="auto"/>
        <w:ind w:left="426" w:hanging="426"/>
        <w:rPr>
          <w:bCs/>
          <w:sz w:val="28"/>
          <w:szCs w:val="28"/>
        </w:rPr>
      </w:pPr>
      <w:proofErr w:type="gramStart"/>
      <w:r w:rsidRPr="002D67BD">
        <w:rPr>
          <w:b/>
          <w:bCs/>
          <w:sz w:val="28"/>
          <w:szCs w:val="28"/>
        </w:rPr>
        <w:t>в</w:t>
      </w:r>
      <w:proofErr w:type="gramEnd"/>
      <w:r w:rsidRPr="002D67BD">
        <w:rPr>
          <w:b/>
          <w:bCs/>
          <w:sz w:val="28"/>
          <w:szCs w:val="28"/>
        </w:rPr>
        <w:t xml:space="preserve"> предметном направлении</w:t>
      </w:r>
    </w:p>
    <w:p w:rsidR="00D6502F" w:rsidRPr="002D67BD" w:rsidRDefault="00D6502F" w:rsidP="00DE2D13">
      <w:pPr>
        <w:pStyle w:val="1"/>
        <w:numPr>
          <w:ilvl w:val="0"/>
          <w:numId w:val="3"/>
        </w:numPr>
        <w:spacing w:line="276" w:lineRule="auto"/>
        <w:ind w:left="426" w:hanging="426"/>
        <w:rPr>
          <w:bCs/>
          <w:sz w:val="28"/>
          <w:szCs w:val="28"/>
        </w:rPr>
      </w:pPr>
      <w:proofErr w:type="gramStart"/>
      <w:r w:rsidRPr="002D67BD">
        <w:rPr>
          <w:bCs/>
          <w:sz w:val="28"/>
          <w:szCs w:val="28"/>
        </w:rPr>
        <w:t>овладение</w:t>
      </w:r>
      <w:proofErr w:type="gramEnd"/>
      <w:r>
        <w:rPr>
          <w:bCs/>
          <w:sz w:val="28"/>
          <w:szCs w:val="28"/>
        </w:rPr>
        <w:t xml:space="preserve"> </w:t>
      </w:r>
      <w:r w:rsidRPr="002D67BD">
        <w:rPr>
          <w:bCs/>
          <w:sz w:val="28"/>
          <w:szCs w:val="28"/>
        </w:rPr>
        <w:t>математическими знаниями и умениями, необходимыми для продолжения образования, изучения смежных дисциплин, применения в повседневной жизни;</w:t>
      </w:r>
    </w:p>
    <w:p w:rsidR="00D6502F" w:rsidRPr="002D67BD" w:rsidRDefault="00D6502F" w:rsidP="00DE2D13">
      <w:pPr>
        <w:pStyle w:val="1"/>
        <w:numPr>
          <w:ilvl w:val="0"/>
          <w:numId w:val="3"/>
        </w:numPr>
        <w:spacing w:line="276" w:lineRule="auto"/>
        <w:ind w:left="426" w:hanging="426"/>
        <w:rPr>
          <w:b/>
          <w:sz w:val="28"/>
          <w:szCs w:val="28"/>
        </w:rPr>
      </w:pPr>
      <w:proofErr w:type="gramStart"/>
      <w:r w:rsidRPr="002D67BD">
        <w:rPr>
          <w:bCs/>
          <w:sz w:val="28"/>
          <w:szCs w:val="28"/>
        </w:rPr>
        <w:t>создание</w:t>
      </w:r>
      <w:proofErr w:type="gramEnd"/>
      <w:r w:rsidRPr="002D67BD">
        <w:rPr>
          <w:bCs/>
          <w:sz w:val="28"/>
          <w:szCs w:val="28"/>
        </w:rPr>
        <w:t xml:space="preserve"> фундамента для математического развития, формирования механизмов мышления, характерных для математической деятельности.</w:t>
      </w:r>
    </w:p>
    <w:p w:rsidR="00751269" w:rsidRPr="00751269" w:rsidRDefault="00751269" w:rsidP="00DE2D13">
      <w:pPr>
        <w:spacing w:after="0" w:line="276" w:lineRule="auto"/>
        <w:jc w:val="both"/>
        <w:rPr>
          <w:rFonts w:ascii="Times New Roman" w:hAnsi="Times New Roman" w:cs="Times New Roman"/>
          <w:b/>
          <w:sz w:val="28"/>
          <w:szCs w:val="28"/>
          <w:u w:val="single"/>
        </w:rPr>
      </w:pPr>
      <w:r w:rsidRPr="00751269">
        <w:rPr>
          <w:rFonts w:ascii="Times New Roman" w:hAnsi="Times New Roman" w:cs="Times New Roman"/>
          <w:sz w:val="28"/>
          <w:szCs w:val="28"/>
        </w:rPr>
        <w:t xml:space="preserve">          </w:t>
      </w:r>
      <w:r w:rsidRPr="00751269">
        <w:rPr>
          <w:rFonts w:ascii="Times New Roman" w:hAnsi="Times New Roman" w:cs="Times New Roman"/>
          <w:b/>
          <w:sz w:val="28"/>
          <w:szCs w:val="28"/>
          <w:u w:val="single"/>
        </w:rPr>
        <w:t>Задачи предмета:</w:t>
      </w:r>
    </w:p>
    <w:p w:rsidR="00751269" w:rsidRPr="00751269" w:rsidRDefault="00751269" w:rsidP="003912CF">
      <w:pPr>
        <w:numPr>
          <w:ilvl w:val="0"/>
          <w:numId w:val="6"/>
        </w:numPr>
        <w:spacing w:after="0" w:line="276" w:lineRule="auto"/>
        <w:jc w:val="both"/>
        <w:rPr>
          <w:rFonts w:ascii="Times New Roman" w:hAnsi="Times New Roman" w:cs="Times New Roman"/>
          <w:sz w:val="28"/>
          <w:szCs w:val="28"/>
        </w:rPr>
      </w:pPr>
      <w:r w:rsidRPr="00751269">
        <w:rPr>
          <w:rFonts w:ascii="Times New Roman" w:hAnsi="Times New Roman" w:cs="Times New Roman"/>
          <w:sz w:val="28"/>
          <w:szCs w:val="28"/>
        </w:rPr>
        <w:t>Развитие алгоритмического мышления, необходимого для освоения курса информатики; овладение навыками дедуктивных рассуждений, развитие воображения, способностей к математическому творчеству.</w:t>
      </w:r>
    </w:p>
    <w:p w:rsidR="00751269" w:rsidRPr="00751269" w:rsidRDefault="00751269" w:rsidP="003912CF">
      <w:pPr>
        <w:numPr>
          <w:ilvl w:val="0"/>
          <w:numId w:val="6"/>
        </w:numPr>
        <w:spacing w:after="0" w:line="276" w:lineRule="auto"/>
        <w:jc w:val="both"/>
        <w:rPr>
          <w:rFonts w:ascii="Times New Roman" w:hAnsi="Times New Roman" w:cs="Times New Roman"/>
          <w:sz w:val="28"/>
          <w:szCs w:val="28"/>
        </w:rPr>
      </w:pPr>
      <w:r w:rsidRPr="00751269">
        <w:rPr>
          <w:rFonts w:ascii="Times New Roman" w:hAnsi="Times New Roman" w:cs="Times New Roman"/>
          <w:sz w:val="28"/>
          <w:szCs w:val="28"/>
        </w:rPr>
        <w:lastRenderedPageBreak/>
        <w:t>Получение школьниками конкретных знаний о функциях как важнейшей математической модели для описания и исследования разнообразных процессов, для формирования у учащихся представлений о роли математики в развитии цивилизации и культуры.</w:t>
      </w:r>
    </w:p>
    <w:p w:rsidR="00751269" w:rsidRPr="00751269" w:rsidRDefault="00751269" w:rsidP="003912CF">
      <w:pPr>
        <w:numPr>
          <w:ilvl w:val="0"/>
          <w:numId w:val="6"/>
        </w:numPr>
        <w:spacing w:after="0" w:line="276" w:lineRule="auto"/>
        <w:jc w:val="both"/>
        <w:rPr>
          <w:rFonts w:ascii="Times New Roman" w:hAnsi="Times New Roman" w:cs="Times New Roman"/>
          <w:sz w:val="28"/>
          <w:szCs w:val="28"/>
        </w:rPr>
      </w:pPr>
      <w:r w:rsidRPr="00751269">
        <w:rPr>
          <w:rFonts w:ascii="Times New Roman" w:hAnsi="Times New Roman" w:cs="Times New Roman"/>
          <w:sz w:val="28"/>
          <w:szCs w:val="28"/>
        </w:rPr>
        <w:t>Формирование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w:t>
      </w:r>
    </w:p>
    <w:p w:rsidR="00D6502F" w:rsidRPr="00DE2D13" w:rsidRDefault="00751269" w:rsidP="00DE2D13">
      <w:pPr>
        <w:numPr>
          <w:ilvl w:val="0"/>
          <w:numId w:val="6"/>
        </w:numPr>
        <w:spacing w:after="0" w:line="276" w:lineRule="auto"/>
        <w:jc w:val="both"/>
        <w:rPr>
          <w:rFonts w:ascii="Times New Roman" w:hAnsi="Times New Roman" w:cs="Times New Roman"/>
          <w:sz w:val="28"/>
          <w:szCs w:val="28"/>
        </w:rPr>
      </w:pPr>
      <w:proofErr w:type="gramStart"/>
      <w:r w:rsidRPr="00751269">
        <w:rPr>
          <w:rFonts w:ascii="Times New Roman" w:hAnsi="Times New Roman" w:cs="Times New Roman"/>
          <w:sz w:val="28"/>
          <w:szCs w:val="28"/>
        </w:rPr>
        <w:t>формирование</w:t>
      </w:r>
      <w:proofErr w:type="gramEnd"/>
      <w:r w:rsidRPr="00751269">
        <w:rPr>
          <w:rFonts w:ascii="Times New Roman" w:hAnsi="Times New Roman" w:cs="Times New Roman"/>
          <w:sz w:val="28"/>
          <w:szCs w:val="28"/>
        </w:rPr>
        <w:t xml:space="preserve"> у учащихся умения воспринимать и анализировать информацию, представленную в различных формах, понимать вероятностный характер многих реальных зависимостей, производить простейшие вероятностные расчёты.</w:t>
      </w:r>
    </w:p>
    <w:p w:rsidR="00200128" w:rsidRPr="00200128" w:rsidRDefault="00200128" w:rsidP="00DE2D13">
      <w:pPr>
        <w:spacing w:after="0" w:line="276" w:lineRule="auto"/>
        <w:ind w:firstLine="426"/>
        <w:rPr>
          <w:rFonts w:ascii="Times New Roman" w:hAnsi="Times New Roman" w:cs="Times New Roman"/>
          <w:spacing w:val="1"/>
          <w:sz w:val="28"/>
          <w:szCs w:val="28"/>
        </w:rPr>
      </w:pPr>
      <w:r w:rsidRPr="00200128">
        <w:rPr>
          <w:rFonts w:ascii="Times New Roman" w:hAnsi="Times New Roman" w:cs="Times New Roman"/>
          <w:sz w:val="28"/>
          <w:szCs w:val="28"/>
        </w:rPr>
        <w:t>Математическое образование в школе строится с учетом принципов непрерывности (изучение математики на протяжении всех лет обучения в школе), преемственности (учет положительного опыта, накопленного в отечественном и за рубежном математическом образовании), вариативности (возможность реализации одного и того же содержания на базе  различных научно-методических подходов),  дифференциации (возможность для учащихся получать математическую подготовку разного уровня в соответствии с их индивидуальными особенностями).</w:t>
      </w:r>
    </w:p>
    <w:p w:rsidR="00200128" w:rsidRDefault="00200128" w:rsidP="00DE2D13">
      <w:pPr>
        <w:spacing w:after="0" w:line="276" w:lineRule="auto"/>
        <w:ind w:firstLine="426"/>
        <w:rPr>
          <w:rFonts w:ascii="Times New Roman" w:hAnsi="Times New Roman" w:cs="Times New Roman"/>
          <w:sz w:val="28"/>
          <w:szCs w:val="28"/>
        </w:rPr>
      </w:pPr>
      <w:r w:rsidRPr="00200128">
        <w:rPr>
          <w:rFonts w:ascii="Times New Roman" w:hAnsi="Times New Roman" w:cs="Times New Roman"/>
          <w:spacing w:val="-5"/>
          <w:sz w:val="28"/>
          <w:szCs w:val="28"/>
        </w:rPr>
        <w:t>Планируется использование таких педагогических тех</w:t>
      </w:r>
      <w:r w:rsidRPr="00200128">
        <w:rPr>
          <w:rFonts w:ascii="Times New Roman" w:hAnsi="Times New Roman" w:cs="Times New Roman"/>
          <w:spacing w:val="-5"/>
          <w:sz w:val="28"/>
          <w:szCs w:val="28"/>
        </w:rPr>
        <w:softHyphen/>
      </w:r>
      <w:r w:rsidRPr="00200128">
        <w:rPr>
          <w:rFonts w:ascii="Times New Roman" w:hAnsi="Times New Roman" w:cs="Times New Roman"/>
          <w:sz w:val="28"/>
          <w:szCs w:val="28"/>
        </w:rPr>
        <w:t>нологий в преподавании предмета, как дифференцированное обучение, КСО, проблемное обучение, ЛОО, технология развивающего обучения, тестирование, технология критического мышления, ИКТ. Использование этих технологий позволит более точно реализовать потребности учащихся в математическом образовании и поможет подготовить учащихся к государственной итоговой аттестации.</w:t>
      </w:r>
    </w:p>
    <w:p w:rsidR="00D6502F" w:rsidRPr="002D67BD" w:rsidRDefault="00D6502F" w:rsidP="003912CF">
      <w:pPr>
        <w:spacing w:after="0" w:line="276" w:lineRule="auto"/>
        <w:ind w:firstLine="708"/>
        <w:rPr>
          <w:rFonts w:ascii="Times New Roman" w:hAnsi="Times New Roman" w:cs="Times New Roman"/>
          <w:sz w:val="28"/>
          <w:szCs w:val="28"/>
        </w:rPr>
      </w:pPr>
      <w:r w:rsidRPr="002D67BD">
        <w:rPr>
          <w:rFonts w:ascii="Times New Roman" w:hAnsi="Times New Roman" w:cs="Times New Roman"/>
          <w:i/>
          <w:sz w:val="28"/>
          <w:szCs w:val="28"/>
        </w:rPr>
        <w:t xml:space="preserve"> </w:t>
      </w:r>
      <w:proofErr w:type="spellStart"/>
      <w:r w:rsidRPr="002D67BD">
        <w:rPr>
          <w:rFonts w:ascii="Times New Roman" w:hAnsi="Times New Roman" w:cs="Times New Roman"/>
          <w:i/>
          <w:sz w:val="28"/>
          <w:szCs w:val="28"/>
        </w:rPr>
        <w:t>Деятельностный</w:t>
      </w:r>
      <w:proofErr w:type="spellEnd"/>
      <w:r w:rsidRPr="002D67BD">
        <w:rPr>
          <w:rFonts w:ascii="Times New Roman" w:hAnsi="Times New Roman" w:cs="Times New Roman"/>
          <w:i/>
          <w:sz w:val="28"/>
          <w:szCs w:val="28"/>
        </w:rPr>
        <w:t xml:space="preserve"> подход</w:t>
      </w:r>
      <w:r w:rsidRPr="002D67BD">
        <w:rPr>
          <w:rFonts w:ascii="Times New Roman" w:hAnsi="Times New Roman" w:cs="Times New Roman"/>
          <w:sz w:val="28"/>
          <w:szCs w:val="28"/>
        </w:rPr>
        <w:t xml:space="preserve"> – основной способ получения знаний.</w:t>
      </w:r>
    </w:p>
    <w:p w:rsidR="00D6502F" w:rsidRPr="002D67BD" w:rsidRDefault="00D6502F" w:rsidP="003912CF">
      <w:pPr>
        <w:spacing w:after="0" w:line="276" w:lineRule="auto"/>
        <w:rPr>
          <w:rFonts w:ascii="Times New Roman" w:hAnsi="Times New Roman" w:cs="Times New Roman"/>
          <w:sz w:val="28"/>
          <w:szCs w:val="28"/>
        </w:rPr>
      </w:pPr>
      <w:r w:rsidRPr="002D67BD">
        <w:rPr>
          <w:rFonts w:ascii="Times New Roman" w:hAnsi="Times New Roman" w:cs="Times New Roman"/>
          <w:sz w:val="28"/>
          <w:szCs w:val="28"/>
        </w:rPr>
        <w:t>В основе методического аппарата курса лежит проблемно-диалогическая технология, технология правильного типа читательской деятельности и технология оценивания достижений, позволяющие формировать у учащихся умение обучаться с высокой степенью самостоятельности. При этом проблемная ситуация естественным образом строится на дидактической игре.</w:t>
      </w:r>
    </w:p>
    <w:p w:rsidR="00D6502F" w:rsidRDefault="00D6502F" w:rsidP="00DE2D13">
      <w:pPr>
        <w:spacing w:after="0" w:line="276" w:lineRule="auto"/>
        <w:ind w:firstLine="567"/>
        <w:rPr>
          <w:rFonts w:ascii="Times New Roman" w:hAnsi="Times New Roman" w:cs="Times New Roman"/>
          <w:sz w:val="28"/>
          <w:szCs w:val="28"/>
        </w:rPr>
      </w:pPr>
      <w:r w:rsidRPr="002D67BD">
        <w:rPr>
          <w:rFonts w:ascii="Times New Roman" w:hAnsi="Times New Roman" w:cs="Times New Roman"/>
          <w:sz w:val="28"/>
          <w:szCs w:val="28"/>
        </w:rPr>
        <w:t>В данном курсе математики представлены задачи разного уровня сложности по изучаемой теме. Это создаёт возможность построения для каждого ученика самостоятельного образовательного маршрута, пользуясь принципом минимакса. Согласно этому принципу учебник содержит учебные материалы, входящие в минимум содержания (базовый уровень), и задачи повышенного уровня сложности (программный и максимальный уровень), не обязательные для всех. Таким образом, ученик должен освоить минимум, но может освоить максимум.</w:t>
      </w:r>
    </w:p>
    <w:p w:rsidR="001B5DB4" w:rsidRDefault="001B5DB4" w:rsidP="00DE2D13">
      <w:pPr>
        <w:spacing w:after="0" w:line="276" w:lineRule="auto"/>
        <w:ind w:firstLine="567"/>
        <w:rPr>
          <w:rFonts w:ascii="Times New Roman" w:hAnsi="Times New Roman" w:cs="Times New Roman"/>
          <w:sz w:val="28"/>
          <w:szCs w:val="28"/>
        </w:rPr>
      </w:pPr>
    </w:p>
    <w:p w:rsidR="001B5DB4" w:rsidRDefault="001B5DB4" w:rsidP="00DE2D13">
      <w:pPr>
        <w:spacing w:after="0" w:line="276" w:lineRule="auto"/>
        <w:ind w:firstLine="567"/>
        <w:rPr>
          <w:rFonts w:ascii="Times New Roman" w:hAnsi="Times New Roman" w:cs="Times New Roman"/>
          <w:sz w:val="28"/>
          <w:szCs w:val="28"/>
        </w:rPr>
      </w:pPr>
    </w:p>
    <w:p w:rsidR="001B5DB4" w:rsidRPr="002D67BD" w:rsidRDefault="001B5DB4" w:rsidP="00DE2D13">
      <w:pPr>
        <w:spacing w:after="0" w:line="276" w:lineRule="auto"/>
        <w:ind w:firstLine="567"/>
        <w:rPr>
          <w:rFonts w:ascii="Times New Roman" w:hAnsi="Times New Roman" w:cs="Times New Roman"/>
          <w:sz w:val="28"/>
          <w:szCs w:val="28"/>
        </w:rPr>
      </w:pPr>
    </w:p>
    <w:p w:rsidR="001B5DB4" w:rsidRDefault="001B5DB4" w:rsidP="001B5DB4">
      <w:pPr>
        <w:pStyle w:val="Default"/>
        <w:ind w:left="927"/>
        <w:rPr>
          <w:b/>
          <w:bCs/>
          <w:sz w:val="28"/>
          <w:szCs w:val="28"/>
        </w:rPr>
      </w:pPr>
    </w:p>
    <w:p w:rsidR="007D5DC8" w:rsidRDefault="00804456" w:rsidP="00804456">
      <w:pPr>
        <w:pStyle w:val="Default"/>
        <w:numPr>
          <w:ilvl w:val="0"/>
          <w:numId w:val="7"/>
        </w:numPr>
        <w:jc w:val="center"/>
        <w:rPr>
          <w:b/>
          <w:bCs/>
          <w:sz w:val="28"/>
          <w:szCs w:val="28"/>
        </w:rPr>
      </w:pPr>
      <w:r w:rsidRPr="00FA5A9A">
        <w:rPr>
          <w:b/>
          <w:bCs/>
          <w:sz w:val="28"/>
          <w:szCs w:val="28"/>
        </w:rPr>
        <w:lastRenderedPageBreak/>
        <w:t>ПЛАНИРУЕМЫЕ РЕЗУЛЬТАТЫ ИЗУЧЕНИЯ УЧЕБНОГО ПРЕДМЕТА.</w:t>
      </w:r>
    </w:p>
    <w:p w:rsidR="00804456" w:rsidRDefault="00804456" w:rsidP="00804456">
      <w:pPr>
        <w:pStyle w:val="Default"/>
        <w:ind w:left="927"/>
        <w:rPr>
          <w:b/>
          <w:bCs/>
          <w:sz w:val="28"/>
          <w:szCs w:val="28"/>
        </w:rPr>
      </w:pPr>
    </w:p>
    <w:p w:rsidR="002C033A" w:rsidRPr="002D67BD" w:rsidRDefault="002C033A" w:rsidP="001B5DB4">
      <w:pPr>
        <w:tabs>
          <w:tab w:val="left" w:pos="576"/>
        </w:tabs>
        <w:spacing w:line="240" w:lineRule="auto"/>
        <w:ind w:firstLine="576"/>
        <w:rPr>
          <w:rFonts w:ascii="Times New Roman" w:eastAsia="Times New Roman" w:hAnsi="Times New Roman" w:cs="Times New Roman"/>
          <w:b/>
          <w:sz w:val="28"/>
          <w:szCs w:val="28"/>
        </w:rPr>
      </w:pPr>
      <w:r w:rsidRPr="002D67BD">
        <w:rPr>
          <w:rFonts w:ascii="Times New Roman" w:eastAsia="Times New Roman" w:hAnsi="Times New Roman" w:cs="Times New Roman"/>
          <w:sz w:val="28"/>
          <w:szCs w:val="28"/>
        </w:rPr>
        <w:t>В результате освоения предметного содержания по матема</w:t>
      </w:r>
      <w:r>
        <w:rPr>
          <w:rFonts w:ascii="Times New Roman" w:eastAsia="Times New Roman" w:hAnsi="Times New Roman" w:cs="Times New Roman"/>
          <w:sz w:val="28"/>
          <w:szCs w:val="28"/>
        </w:rPr>
        <w:t>тике у обучающихся, окончивших 6</w:t>
      </w:r>
      <w:r w:rsidRPr="002D67BD">
        <w:rPr>
          <w:rFonts w:ascii="Times New Roman" w:eastAsia="Times New Roman" w:hAnsi="Times New Roman" w:cs="Times New Roman"/>
          <w:sz w:val="28"/>
          <w:szCs w:val="28"/>
        </w:rPr>
        <w:t xml:space="preserve"> класс, формируются:</w:t>
      </w:r>
    </w:p>
    <w:p w:rsidR="002C033A" w:rsidRDefault="002C033A" w:rsidP="001B5DB4">
      <w:pPr>
        <w:shd w:val="clear" w:color="auto" w:fill="FFFFFF"/>
        <w:spacing w:line="240" w:lineRule="auto"/>
        <w:jc w:val="center"/>
        <w:rPr>
          <w:rFonts w:ascii="Times New Roman" w:eastAsia="Times New Roman" w:hAnsi="Times New Roman" w:cs="Times New Roman"/>
          <w:b/>
          <w:sz w:val="28"/>
          <w:szCs w:val="28"/>
        </w:rPr>
      </w:pPr>
      <w:r w:rsidRPr="002D67BD">
        <w:rPr>
          <w:rFonts w:ascii="Times New Roman" w:eastAsia="Times New Roman" w:hAnsi="Times New Roman" w:cs="Times New Roman"/>
          <w:b/>
          <w:sz w:val="28"/>
          <w:szCs w:val="28"/>
        </w:rPr>
        <w:t>Личностные результаты:</w:t>
      </w:r>
    </w:p>
    <w:p w:rsidR="00C93540" w:rsidRPr="00804456" w:rsidRDefault="00C93540" w:rsidP="001B5DB4">
      <w:pPr>
        <w:shd w:val="clear" w:color="auto" w:fill="FFFFFF"/>
        <w:autoSpaceDE w:val="0"/>
        <w:autoSpaceDN w:val="0"/>
        <w:adjustRightInd w:val="0"/>
        <w:spacing w:after="0" w:line="240" w:lineRule="auto"/>
        <w:rPr>
          <w:rFonts w:ascii="Times New Roman" w:eastAsia="Times New Roman" w:hAnsi="Times New Roman" w:cs="Times New Roman"/>
          <w:i/>
          <w:color w:val="000000"/>
          <w:sz w:val="28"/>
          <w:szCs w:val="28"/>
          <w:lang w:eastAsia="ru-RU"/>
        </w:rPr>
      </w:pPr>
      <w:proofErr w:type="gramStart"/>
      <w:r w:rsidRPr="00804456">
        <w:rPr>
          <w:rFonts w:ascii="Times New Roman" w:eastAsia="Times New Roman" w:hAnsi="Times New Roman" w:cs="Times New Roman"/>
          <w:i/>
          <w:color w:val="000000"/>
          <w:sz w:val="28"/>
          <w:szCs w:val="28"/>
          <w:lang w:eastAsia="ru-RU"/>
        </w:rPr>
        <w:t>у</w:t>
      </w:r>
      <w:proofErr w:type="gramEnd"/>
      <w:r w:rsidRPr="00804456">
        <w:rPr>
          <w:rFonts w:ascii="Times New Roman" w:eastAsia="Times New Roman" w:hAnsi="Times New Roman" w:cs="Times New Roman"/>
          <w:i/>
          <w:color w:val="000000"/>
          <w:sz w:val="28"/>
          <w:szCs w:val="28"/>
          <w:lang w:eastAsia="ru-RU"/>
        </w:rPr>
        <w:t xml:space="preserve"> учащихся будут сформированы:</w:t>
      </w:r>
    </w:p>
    <w:p w:rsidR="00C93540" w:rsidRPr="00804456" w:rsidRDefault="00C93540" w:rsidP="001B5DB4">
      <w:pPr>
        <w:numPr>
          <w:ilvl w:val="0"/>
          <w:numId w:val="15"/>
        </w:numPr>
        <w:tabs>
          <w:tab w:val="left" w:pos="555"/>
        </w:tabs>
        <w:autoSpaceDE w:val="0"/>
        <w:autoSpaceDN w:val="0"/>
        <w:adjustRightInd w:val="0"/>
        <w:spacing w:after="0" w:line="240" w:lineRule="auto"/>
        <w:ind w:left="56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ответственного</w:t>
      </w:r>
      <w:proofErr w:type="gramEnd"/>
      <w:r w:rsidRPr="00804456">
        <w:rPr>
          <w:rFonts w:ascii="Times New Roman" w:eastAsia="Calibri" w:hAnsi="Times New Roman" w:cs="Times New Roman"/>
          <w:sz w:val="28"/>
          <w:szCs w:val="28"/>
          <w:lang w:eastAsia="ru-RU"/>
        </w:rPr>
        <w:t xml:space="preserve"> отношения к учению;</w:t>
      </w:r>
    </w:p>
    <w:p w:rsidR="00C93540" w:rsidRPr="00804456" w:rsidRDefault="00C93540" w:rsidP="001B5DB4">
      <w:pPr>
        <w:numPr>
          <w:ilvl w:val="0"/>
          <w:numId w:val="15"/>
        </w:numPr>
        <w:tabs>
          <w:tab w:val="left" w:pos="555"/>
        </w:tabs>
        <w:autoSpaceDE w:val="0"/>
        <w:autoSpaceDN w:val="0"/>
        <w:adjustRightInd w:val="0"/>
        <w:spacing w:after="0" w:line="240" w:lineRule="auto"/>
        <w:ind w:left="567"/>
        <w:contextualSpacing/>
        <w:jc w:val="both"/>
        <w:rPr>
          <w:rFonts w:ascii="Times New Roman" w:eastAsia="Calibri" w:hAnsi="Times New Roman" w:cs="Times New Roman"/>
          <w:sz w:val="28"/>
          <w:szCs w:val="28"/>
          <w:lang w:eastAsia="ru-RU"/>
        </w:rPr>
      </w:pPr>
      <w:r w:rsidRPr="00804456">
        <w:rPr>
          <w:rFonts w:ascii="Times New Roman" w:eastAsia="Calibri" w:hAnsi="Times New Roman" w:cs="Times New Roman"/>
          <w:sz w:val="28"/>
          <w:szCs w:val="28"/>
          <w:lang w:eastAsia="ru-RU"/>
        </w:rPr>
        <w:t xml:space="preserve"> </w:t>
      </w:r>
      <w:proofErr w:type="gramStart"/>
      <w:r w:rsidRPr="00804456">
        <w:rPr>
          <w:rFonts w:ascii="Times New Roman" w:eastAsia="Calibri" w:hAnsi="Times New Roman" w:cs="Times New Roman"/>
          <w:sz w:val="28"/>
          <w:szCs w:val="28"/>
          <w:lang w:eastAsia="ru-RU"/>
        </w:rPr>
        <w:t>готовности</w:t>
      </w:r>
      <w:proofErr w:type="gramEnd"/>
      <w:r w:rsidRPr="00804456">
        <w:rPr>
          <w:rFonts w:ascii="Times New Roman" w:eastAsia="Calibri" w:hAnsi="Times New Roman" w:cs="Times New Roman"/>
          <w:sz w:val="28"/>
          <w:szCs w:val="28"/>
          <w:lang w:eastAsia="ru-RU"/>
        </w:rPr>
        <w:t xml:space="preserve"> и спо</w:t>
      </w:r>
      <w:r w:rsidRPr="00804456">
        <w:rPr>
          <w:rFonts w:ascii="Times New Roman" w:eastAsia="Calibri" w:hAnsi="Times New Roman" w:cs="Times New Roman"/>
          <w:sz w:val="28"/>
          <w:szCs w:val="28"/>
          <w:lang w:eastAsia="ru-RU"/>
        </w:rPr>
        <w:softHyphen/>
        <w:t>собности обучающихся к саморазвитию и самообразованию на основе мотивации к обучению и познанию;</w:t>
      </w:r>
    </w:p>
    <w:p w:rsidR="00C93540" w:rsidRPr="00804456" w:rsidRDefault="00C93540" w:rsidP="001B5DB4">
      <w:pPr>
        <w:numPr>
          <w:ilvl w:val="0"/>
          <w:numId w:val="15"/>
        </w:numPr>
        <w:tabs>
          <w:tab w:val="left" w:pos="555"/>
        </w:tabs>
        <w:autoSpaceDE w:val="0"/>
        <w:autoSpaceDN w:val="0"/>
        <w:adjustRightInd w:val="0"/>
        <w:spacing w:after="0" w:line="240" w:lineRule="auto"/>
        <w:ind w:left="56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умения</w:t>
      </w:r>
      <w:proofErr w:type="gramEnd"/>
      <w:r w:rsidRPr="00804456">
        <w:rPr>
          <w:rFonts w:ascii="Times New Roman" w:eastAsia="Calibri" w:hAnsi="Times New Roman" w:cs="Times New Roman"/>
          <w:sz w:val="28"/>
          <w:szCs w:val="28"/>
          <w:lang w:eastAsia="ru-RU"/>
        </w:rPr>
        <w:t xml:space="preserve">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804456">
        <w:rPr>
          <w:rFonts w:ascii="Times New Roman" w:eastAsia="Calibri" w:hAnsi="Times New Roman" w:cs="Times New Roman"/>
          <w:sz w:val="28"/>
          <w:szCs w:val="28"/>
          <w:lang w:eastAsia="ru-RU"/>
        </w:rPr>
        <w:t>контрпримеры</w:t>
      </w:r>
      <w:proofErr w:type="spellEnd"/>
      <w:r w:rsidRPr="00804456">
        <w:rPr>
          <w:rFonts w:ascii="Times New Roman" w:eastAsia="Calibri" w:hAnsi="Times New Roman" w:cs="Times New Roman"/>
          <w:sz w:val="28"/>
          <w:szCs w:val="28"/>
          <w:lang w:eastAsia="ru-RU"/>
        </w:rPr>
        <w:t>;</w:t>
      </w:r>
    </w:p>
    <w:p w:rsidR="00C93540" w:rsidRPr="00804456" w:rsidRDefault="00C93540" w:rsidP="001B5DB4">
      <w:pPr>
        <w:numPr>
          <w:ilvl w:val="0"/>
          <w:numId w:val="15"/>
        </w:numPr>
        <w:tabs>
          <w:tab w:val="left" w:pos="555"/>
        </w:tabs>
        <w:autoSpaceDE w:val="0"/>
        <w:autoSpaceDN w:val="0"/>
        <w:adjustRightInd w:val="0"/>
        <w:spacing w:after="0" w:line="240" w:lineRule="auto"/>
        <w:ind w:left="56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начальные</w:t>
      </w:r>
      <w:proofErr w:type="gramEnd"/>
      <w:r w:rsidRPr="00804456">
        <w:rPr>
          <w:rFonts w:ascii="Times New Roman" w:eastAsia="Calibri" w:hAnsi="Times New Roman" w:cs="Times New Roman"/>
          <w:sz w:val="28"/>
          <w:szCs w:val="28"/>
          <w:lang w:eastAsia="ru-RU"/>
        </w:rPr>
        <w:t xml:space="preserve"> навыки адаптации в динамично изменяющемся мире;</w:t>
      </w:r>
    </w:p>
    <w:p w:rsidR="00C93540" w:rsidRPr="00804456" w:rsidRDefault="00C93540" w:rsidP="001B5DB4">
      <w:pPr>
        <w:numPr>
          <w:ilvl w:val="0"/>
          <w:numId w:val="15"/>
        </w:numPr>
        <w:tabs>
          <w:tab w:val="left" w:pos="555"/>
        </w:tabs>
        <w:autoSpaceDE w:val="0"/>
        <w:autoSpaceDN w:val="0"/>
        <w:adjustRightInd w:val="0"/>
        <w:spacing w:after="0" w:line="240" w:lineRule="auto"/>
        <w:ind w:left="56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экологическая</w:t>
      </w:r>
      <w:proofErr w:type="gramEnd"/>
      <w:r w:rsidRPr="00804456">
        <w:rPr>
          <w:rFonts w:ascii="Times New Roman" w:eastAsia="Calibri" w:hAnsi="Times New Roman" w:cs="Times New Roman"/>
          <w:sz w:val="28"/>
          <w:szCs w:val="28"/>
          <w:lang w:eastAsia="ru-RU"/>
        </w:rPr>
        <w:t xml:space="preserve"> культура: ценностное отношение к природному миру, готовность следовать нормам природоохранного, здоровье сберегающего поведения;</w:t>
      </w:r>
    </w:p>
    <w:p w:rsidR="00C93540" w:rsidRPr="00804456" w:rsidRDefault="00C93540" w:rsidP="001B5DB4">
      <w:pPr>
        <w:numPr>
          <w:ilvl w:val="0"/>
          <w:numId w:val="15"/>
        </w:numPr>
        <w:tabs>
          <w:tab w:val="left" w:pos="555"/>
        </w:tabs>
        <w:autoSpaceDE w:val="0"/>
        <w:autoSpaceDN w:val="0"/>
        <w:adjustRightInd w:val="0"/>
        <w:spacing w:after="0" w:line="240" w:lineRule="auto"/>
        <w:ind w:left="56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формирования</w:t>
      </w:r>
      <w:proofErr w:type="gramEnd"/>
      <w:r w:rsidRPr="00804456">
        <w:rPr>
          <w:rFonts w:ascii="Times New Roman" w:eastAsia="Calibri" w:hAnsi="Times New Roman" w:cs="Times New Roman"/>
          <w:sz w:val="28"/>
          <w:szCs w:val="28"/>
          <w:lang w:eastAsia="ru-RU"/>
        </w:rPr>
        <w:t xml:space="preserve"> способности к эмоциональному вос</w:t>
      </w:r>
      <w:r w:rsidRPr="00804456">
        <w:rPr>
          <w:rFonts w:ascii="Times New Roman" w:eastAsia="Calibri" w:hAnsi="Times New Roman" w:cs="Times New Roman"/>
          <w:sz w:val="28"/>
          <w:szCs w:val="28"/>
          <w:lang w:eastAsia="ru-RU"/>
        </w:rPr>
        <w:softHyphen/>
        <w:t>приятию математических объектов, задач, решений, рассуж</w:t>
      </w:r>
      <w:r w:rsidRPr="00804456">
        <w:rPr>
          <w:rFonts w:ascii="Times New Roman" w:eastAsia="Calibri" w:hAnsi="Times New Roman" w:cs="Times New Roman"/>
          <w:sz w:val="28"/>
          <w:szCs w:val="28"/>
          <w:lang w:eastAsia="ru-RU"/>
        </w:rPr>
        <w:softHyphen/>
        <w:t>дений.</w:t>
      </w:r>
    </w:p>
    <w:p w:rsidR="00C93540" w:rsidRPr="00804456" w:rsidRDefault="00C93540" w:rsidP="001B5DB4">
      <w:pPr>
        <w:numPr>
          <w:ilvl w:val="0"/>
          <w:numId w:val="15"/>
        </w:numPr>
        <w:tabs>
          <w:tab w:val="left" w:pos="555"/>
        </w:tabs>
        <w:autoSpaceDE w:val="0"/>
        <w:autoSpaceDN w:val="0"/>
        <w:adjustRightInd w:val="0"/>
        <w:spacing w:after="0" w:line="240" w:lineRule="auto"/>
        <w:ind w:left="56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умения</w:t>
      </w:r>
      <w:proofErr w:type="gramEnd"/>
      <w:r w:rsidRPr="00804456">
        <w:rPr>
          <w:rFonts w:ascii="Times New Roman" w:eastAsia="Calibri" w:hAnsi="Times New Roman" w:cs="Times New Roman"/>
          <w:sz w:val="28"/>
          <w:szCs w:val="28"/>
          <w:lang w:eastAsia="ru-RU"/>
        </w:rPr>
        <w:t xml:space="preserve"> контролировать процесс и результат учебной ма</w:t>
      </w:r>
      <w:r w:rsidRPr="00804456">
        <w:rPr>
          <w:rFonts w:ascii="Times New Roman" w:eastAsia="Calibri" w:hAnsi="Times New Roman" w:cs="Times New Roman"/>
          <w:sz w:val="28"/>
          <w:szCs w:val="28"/>
          <w:lang w:eastAsia="ru-RU"/>
        </w:rPr>
        <w:softHyphen/>
        <w:t>тематической деятельности;</w:t>
      </w:r>
    </w:p>
    <w:p w:rsidR="00C93540" w:rsidRPr="00804456" w:rsidRDefault="00C93540" w:rsidP="001B5DB4">
      <w:pPr>
        <w:numPr>
          <w:ilvl w:val="0"/>
          <w:numId w:val="15"/>
        </w:numPr>
        <w:tabs>
          <w:tab w:val="left" w:pos="555"/>
        </w:tabs>
        <w:autoSpaceDE w:val="0"/>
        <w:autoSpaceDN w:val="0"/>
        <w:adjustRightInd w:val="0"/>
        <w:spacing w:after="0" w:line="240" w:lineRule="auto"/>
        <w:ind w:left="56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ответственного</w:t>
      </w:r>
      <w:proofErr w:type="gramEnd"/>
      <w:r w:rsidRPr="00804456">
        <w:rPr>
          <w:rFonts w:ascii="Times New Roman" w:eastAsia="Calibri" w:hAnsi="Times New Roman" w:cs="Times New Roman"/>
          <w:sz w:val="28"/>
          <w:szCs w:val="28"/>
          <w:lang w:eastAsia="ru-RU"/>
        </w:rPr>
        <w:t xml:space="preserve"> отношения к учению;</w:t>
      </w:r>
    </w:p>
    <w:p w:rsidR="00C93540" w:rsidRPr="00804456" w:rsidRDefault="00C93540" w:rsidP="001B5DB4">
      <w:pPr>
        <w:numPr>
          <w:ilvl w:val="0"/>
          <w:numId w:val="15"/>
        </w:numPr>
        <w:tabs>
          <w:tab w:val="left" w:pos="555"/>
        </w:tabs>
        <w:autoSpaceDE w:val="0"/>
        <w:autoSpaceDN w:val="0"/>
        <w:adjustRightInd w:val="0"/>
        <w:spacing w:after="0" w:line="240" w:lineRule="auto"/>
        <w:ind w:left="56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готовности</w:t>
      </w:r>
      <w:proofErr w:type="gramEnd"/>
      <w:r w:rsidRPr="00804456">
        <w:rPr>
          <w:rFonts w:ascii="Times New Roman" w:eastAsia="Calibri" w:hAnsi="Times New Roman" w:cs="Times New Roman"/>
          <w:sz w:val="28"/>
          <w:szCs w:val="28"/>
          <w:lang w:eastAsia="ru-RU"/>
        </w:rPr>
        <w:t xml:space="preserve"> и способности обучающихся к саморазвитию и самообразованию на основе мотивации к обучению и познанию;</w:t>
      </w:r>
    </w:p>
    <w:p w:rsidR="00C93540" w:rsidRPr="00804456" w:rsidRDefault="00C93540" w:rsidP="001B5DB4">
      <w:pPr>
        <w:numPr>
          <w:ilvl w:val="0"/>
          <w:numId w:val="15"/>
        </w:numPr>
        <w:tabs>
          <w:tab w:val="left" w:pos="555"/>
        </w:tabs>
        <w:autoSpaceDE w:val="0"/>
        <w:autoSpaceDN w:val="0"/>
        <w:adjustRightInd w:val="0"/>
        <w:spacing w:after="0" w:line="240" w:lineRule="auto"/>
        <w:ind w:left="56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умения</w:t>
      </w:r>
      <w:proofErr w:type="gramEnd"/>
      <w:r w:rsidRPr="00804456">
        <w:rPr>
          <w:rFonts w:ascii="Times New Roman" w:eastAsia="Calibri" w:hAnsi="Times New Roman" w:cs="Times New Roman"/>
          <w:sz w:val="28"/>
          <w:szCs w:val="28"/>
          <w:lang w:eastAsia="ru-RU"/>
        </w:rPr>
        <w:t xml:space="preserve">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804456">
        <w:rPr>
          <w:rFonts w:ascii="Times New Roman" w:eastAsia="Calibri" w:hAnsi="Times New Roman" w:cs="Times New Roman"/>
          <w:sz w:val="28"/>
          <w:szCs w:val="28"/>
          <w:lang w:eastAsia="ru-RU"/>
        </w:rPr>
        <w:t>контрпримеры</w:t>
      </w:r>
      <w:proofErr w:type="spellEnd"/>
      <w:r w:rsidRPr="00804456">
        <w:rPr>
          <w:rFonts w:ascii="Times New Roman" w:eastAsia="Calibri" w:hAnsi="Times New Roman" w:cs="Times New Roman"/>
          <w:sz w:val="28"/>
          <w:szCs w:val="28"/>
          <w:lang w:eastAsia="ru-RU"/>
        </w:rPr>
        <w:t>;</w:t>
      </w:r>
    </w:p>
    <w:p w:rsidR="00C93540" w:rsidRPr="00804456" w:rsidRDefault="00C93540" w:rsidP="001B5DB4">
      <w:pPr>
        <w:numPr>
          <w:ilvl w:val="0"/>
          <w:numId w:val="15"/>
        </w:numPr>
        <w:tabs>
          <w:tab w:val="left" w:pos="555"/>
        </w:tabs>
        <w:autoSpaceDE w:val="0"/>
        <w:autoSpaceDN w:val="0"/>
        <w:adjustRightInd w:val="0"/>
        <w:spacing w:after="0" w:line="240" w:lineRule="auto"/>
        <w:ind w:left="56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начальные</w:t>
      </w:r>
      <w:proofErr w:type="gramEnd"/>
      <w:r w:rsidRPr="00804456">
        <w:rPr>
          <w:rFonts w:ascii="Times New Roman" w:eastAsia="Calibri" w:hAnsi="Times New Roman" w:cs="Times New Roman"/>
          <w:sz w:val="28"/>
          <w:szCs w:val="28"/>
          <w:lang w:eastAsia="ru-RU"/>
        </w:rPr>
        <w:t xml:space="preserve"> этапы адаптации в динамично изменяющемся мире;</w:t>
      </w:r>
    </w:p>
    <w:p w:rsidR="00C93540" w:rsidRPr="00804456" w:rsidRDefault="00C93540" w:rsidP="001B5DB4">
      <w:pPr>
        <w:numPr>
          <w:ilvl w:val="0"/>
          <w:numId w:val="15"/>
        </w:numPr>
        <w:tabs>
          <w:tab w:val="left" w:pos="555"/>
        </w:tabs>
        <w:autoSpaceDE w:val="0"/>
        <w:autoSpaceDN w:val="0"/>
        <w:adjustRightInd w:val="0"/>
        <w:spacing w:after="0" w:line="240" w:lineRule="auto"/>
        <w:ind w:left="56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экологическая</w:t>
      </w:r>
      <w:proofErr w:type="gramEnd"/>
      <w:r w:rsidRPr="00804456">
        <w:rPr>
          <w:rFonts w:ascii="Times New Roman" w:eastAsia="Calibri" w:hAnsi="Times New Roman" w:cs="Times New Roman"/>
          <w:sz w:val="28"/>
          <w:szCs w:val="28"/>
          <w:lang w:eastAsia="ru-RU"/>
        </w:rPr>
        <w:t xml:space="preserve"> культура: ценностное отношение к природному миру, готовность следовать нормам природоохранного, здоровье сберегающего поведения;</w:t>
      </w:r>
    </w:p>
    <w:p w:rsidR="00C93540" w:rsidRPr="00804456" w:rsidRDefault="00C93540" w:rsidP="001B5DB4">
      <w:pPr>
        <w:numPr>
          <w:ilvl w:val="0"/>
          <w:numId w:val="15"/>
        </w:numPr>
        <w:tabs>
          <w:tab w:val="left" w:pos="555"/>
        </w:tabs>
        <w:autoSpaceDE w:val="0"/>
        <w:autoSpaceDN w:val="0"/>
        <w:adjustRightInd w:val="0"/>
        <w:spacing w:after="0" w:line="240" w:lineRule="auto"/>
        <w:ind w:left="56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формирование</w:t>
      </w:r>
      <w:proofErr w:type="gramEnd"/>
      <w:r w:rsidRPr="00804456">
        <w:rPr>
          <w:rFonts w:ascii="Times New Roman" w:eastAsia="Calibri" w:hAnsi="Times New Roman" w:cs="Times New Roman"/>
          <w:sz w:val="28"/>
          <w:szCs w:val="28"/>
          <w:lang w:eastAsia="ru-RU"/>
        </w:rPr>
        <w:t xml:space="preserve"> способности к эмоциональному восприятию математических объектов, задач, решений, рассуждений;</w:t>
      </w:r>
    </w:p>
    <w:p w:rsidR="00C93540" w:rsidRPr="00804456" w:rsidRDefault="00C93540" w:rsidP="001B5DB4">
      <w:pPr>
        <w:numPr>
          <w:ilvl w:val="0"/>
          <w:numId w:val="15"/>
        </w:numPr>
        <w:tabs>
          <w:tab w:val="left" w:pos="555"/>
        </w:tabs>
        <w:autoSpaceDE w:val="0"/>
        <w:autoSpaceDN w:val="0"/>
        <w:adjustRightInd w:val="0"/>
        <w:spacing w:after="0" w:line="240" w:lineRule="auto"/>
        <w:ind w:left="56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умения</w:t>
      </w:r>
      <w:proofErr w:type="gramEnd"/>
      <w:r w:rsidRPr="00804456">
        <w:rPr>
          <w:rFonts w:ascii="Times New Roman" w:eastAsia="Calibri" w:hAnsi="Times New Roman" w:cs="Times New Roman"/>
          <w:sz w:val="28"/>
          <w:szCs w:val="28"/>
          <w:lang w:eastAsia="ru-RU"/>
        </w:rPr>
        <w:t xml:space="preserve"> контролировать процесс и результат учебной математической деятельности.</w:t>
      </w:r>
    </w:p>
    <w:p w:rsidR="00C93540" w:rsidRPr="00804456" w:rsidRDefault="00C93540" w:rsidP="001B5DB4">
      <w:pPr>
        <w:tabs>
          <w:tab w:val="left" w:pos="555"/>
        </w:tabs>
        <w:autoSpaceDE w:val="0"/>
        <w:autoSpaceDN w:val="0"/>
        <w:adjustRightInd w:val="0"/>
        <w:spacing w:after="0" w:line="240" w:lineRule="auto"/>
        <w:ind w:left="207"/>
        <w:jc w:val="both"/>
        <w:rPr>
          <w:rFonts w:ascii="Times New Roman" w:eastAsia="Calibri" w:hAnsi="Times New Roman" w:cs="Times New Roman"/>
          <w:i/>
          <w:sz w:val="28"/>
          <w:szCs w:val="28"/>
          <w:lang w:eastAsia="ru-RU"/>
        </w:rPr>
      </w:pPr>
      <w:proofErr w:type="gramStart"/>
      <w:r w:rsidRPr="00804456">
        <w:rPr>
          <w:rFonts w:ascii="Times New Roman" w:eastAsia="Calibri" w:hAnsi="Times New Roman" w:cs="Times New Roman"/>
          <w:i/>
          <w:sz w:val="28"/>
          <w:szCs w:val="28"/>
          <w:lang w:eastAsia="ru-RU"/>
        </w:rPr>
        <w:t>у</w:t>
      </w:r>
      <w:proofErr w:type="gramEnd"/>
      <w:r w:rsidRPr="00804456">
        <w:rPr>
          <w:rFonts w:ascii="Times New Roman" w:eastAsia="Calibri" w:hAnsi="Times New Roman" w:cs="Times New Roman"/>
          <w:i/>
          <w:sz w:val="28"/>
          <w:szCs w:val="28"/>
          <w:lang w:eastAsia="ru-RU"/>
        </w:rPr>
        <w:t xml:space="preserve"> учащихся могут быть сформированы:</w:t>
      </w:r>
    </w:p>
    <w:p w:rsidR="00C93540" w:rsidRPr="00804456" w:rsidRDefault="00C93540" w:rsidP="001B5DB4">
      <w:pPr>
        <w:numPr>
          <w:ilvl w:val="0"/>
          <w:numId w:val="15"/>
        </w:numPr>
        <w:tabs>
          <w:tab w:val="left" w:pos="555"/>
        </w:tabs>
        <w:autoSpaceDE w:val="0"/>
        <w:autoSpaceDN w:val="0"/>
        <w:adjustRightInd w:val="0"/>
        <w:spacing w:after="0" w:line="240" w:lineRule="auto"/>
        <w:ind w:left="56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первоначального</w:t>
      </w:r>
      <w:proofErr w:type="gramEnd"/>
      <w:r w:rsidRPr="00804456">
        <w:rPr>
          <w:rFonts w:ascii="Times New Roman" w:eastAsia="Calibri" w:hAnsi="Times New Roman" w:cs="Times New Roman"/>
          <w:sz w:val="28"/>
          <w:szCs w:val="28"/>
          <w:lang w:eastAsia="ru-RU"/>
        </w:rPr>
        <w:t xml:space="preserve"> представления о математической науке как сфере человеческой деятельности, об этапах её развития, о её значимости для развития цивилизации;</w:t>
      </w:r>
    </w:p>
    <w:p w:rsidR="00C93540" w:rsidRPr="00804456" w:rsidRDefault="00C93540" w:rsidP="001B5DB4">
      <w:pPr>
        <w:numPr>
          <w:ilvl w:val="0"/>
          <w:numId w:val="15"/>
        </w:numPr>
        <w:tabs>
          <w:tab w:val="left" w:pos="555"/>
        </w:tabs>
        <w:autoSpaceDE w:val="0"/>
        <w:autoSpaceDN w:val="0"/>
        <w:adjustRightInd w:val="0"/>
        <w:spacing w:after="0" w:line="240" w:lineRule="auto"/>
        <w:ind w:left="567"/>
        <w:contextualSpacing/>
        <w:jc w:val="both"/>
        <w:rPr>
          <w:rFonts w:ascii="Times New Roman" w:eastAsia="Calibri" w:hAnsi="Times New Roman" w:cs="Times New Roman"/>
          <w:sz w:val="28"/>
          <w:szCs w:val="28"/>
          <w:lang w:eastAsia="ru-RU"/>
        </w:rPr>
      </w:pPr>
      <w:r w:rsidRPr="00804456">
        <w:rPr>
          <w:rFonts w:ascii="Times New Roman" w:eastAsia="Calibri" w:hAnsi="Times New Roman" w:cs="Times New Roman"/>
          <w:sz w:val="28"/>
          <w:szCs w:val="28"/>
          <w:lang w:eastAsia="ru-RU"/>
        </w:rPr>
        <w:t xml:space="preserve"> </w:t>
      </w:r>
      <w:proofErr w:type="gramStart"/>
      <w:r w:rsidRPr="00804456">
        <w:rPr>
          <w:rFonts w:ascii="Times New Roman" w:eastAsia="Calibri" w:hAnsi="Times New Roman" w:cs="Times New Roman"/>
          <w:sz w:val="28"/>
          <w:szCs w:val="28"/>
          <w:lang w:eastAsia="ru-RU"/>
        </w:rPr>
        <w:t>коммуникативная</w:t>
      </w:r>
      <w:proofErr w:type="gramEnd"/>
      <w:r w:rsidRPr="00804456">
        <w:rPr>
          <w:rFonts w:ascii="Times New Roman" w:eastAsia="Calibri" w:hAnsi="Times New Roman" w:cs="Times New Roman"/>
          <w:sz w:val="28"/>
          <w:szCs w:val="28"/>
          <w:lang w:eastAsia="ru-RU"/>
        </w:rPr>
        <w:t xml:space="preserve"> компетентность в об</w:t>
      </w:r>
      <w:r w:rsidRPr="00804456">
        <w:rPr>
          <w:rFonts w:ascii="Times New Roman" w:eastAsia="Calibri" w:hAnsi="Times New Roman" w:cs="Times New Roman"/>
          <w:sz w:val="28"/>
          <w:szCs w:val="28"/>
          <w:lang w:eastAsia="ru-RU"/>
        </w:rPr>
        <w:softHyphen/>
        <w:t>щении и сотрудничестве со сверстниками, старшими и млад</w:t>
      </w:r>
      <w:r w:rsidRPr="00804456">
        <w:rPr>
          <w:rFonts w:ascii="Times New Roman" w:eastAsia="Calibri" w:hAnsi="Times New Roman" w:cs="Times New Roman"/>
          <w:sz w:val="28"/>
          <w:szCs w:val="28"/>
          <w:lang w:eastAsia="ru-RU"/>
        </w:rPr>
        <w:softHyphen/>
        <w:t>шими  обучающимися в образовательной, учебно-исследовательской, творче</w:t>
      </w:r>
      <w:r w:rsidRPr="00804456">
        <w:rPr>
          <w:rFonts w:ascii="Times New Roman" w:eastAsia="Calibri" w:hAnsi="Times New Roman" w:cs="Times New Roman"/>
          <w:sz w:val="28"/>
          <w:szCs w:val="28"/>
          <w:lang w:eastAsia="ru-RU"/>
        </w:rPr>
        <w:softHyphen/>
        <w:t>ской и других видах деятельности;</w:t>
      </w:r>
    </w:p>
    <w:p w:rsidR="00C93540" w:rsidRPr="00804456" w:rsidRDefault="00C93540" w:rsidP="001B5DB4">
      <w:pPr>
        <w:numPr>
          <w:ilvl w:val="0"/>
          <w:numId w:val="15"/>
        </w:numPr>
        <w:tabs>
          <w:tab w:val="left" w:pos="555"/>
        </w:tabs>
        <w:autoSpaceDE w:val="0"/>
        <w:autoSpaceDN w:val="0"/>
        <w:adjustRightInd w:val="0"/>
        <w:spacing w:after="0" w:line="240" w:lineRule="auto"/>
        <w:ind w:left="56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критичности</w:t>
      </w:r>
      <w:proofErr w:type="gramEnd"/>
      <w:r w:rsidRPr="00804456">
        <w:rPr>
          <w:rFonts w:ascii="Times New Roman" w:eastAsia="Calibri" w:hAnsi="Times New Roman" w:cs="Times New Roman"/>
          <w:sz w:val="28"/>
          <w:szCs w:val="28"/>
          <w:lang w:eastAsia="ru-RU"/>
        </w:rPr>
        <w:t xml:space="preserve"> мышления, умения распознавать логически некорректные высказывания, отличать гипотезу от факта;</w:t>
      </w:r>
    </w:p>
    <w:p w:rsidR="00804456" w:rsidRPr="001B5DB4" w:rsidRDefault="00C93540" w:rsidP="001B5DB4">
      <w:pPr>
        <w:numPr>
          <w:ilvl w:val="0"/>
          <w:numId w:val="15"/>
        </w:numPr>
        <w:tabs>
          <w:tab w:val="left" w:pos="549"/>
        </w:tabs>
        <w:autoSpaceDE w:val="0"/>
        <w:autoSpaceDN w:val="0"/>
        <w:adjustRightInd w:val="0"/>
        <w:spacing w:line="240" w:lineRule="auto"/>
        <w:ind w:left="56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креативности</w:t>
      </w:r>
      <w:proofErr w:type="gramEnd"/>
      <w:r w:rsidRPr="00804456">
        <w:rPr>
          <w:rFonts w:ascii="Times New Roman" w:eastAsia="Calibri" w:hAnsi="Times New Roman" w:cs="Times New Roman"/>
          <w:sz w:val="28"/>
          <w:szCs w:val="28"/>
          <w:lang w:eastAsia="ru-RU"/>
        </w:rPr>
        <w:t xml:space="preserve"> мышления, инициативы, находчивости, активности при решении арифметических задач.</w:t>
      </w:r>
    </w:p>
    <w:p w:rsidR="00C93540" w:rsidRPr="00804456" w:rsidRDefault="00C93540" w:rsidP="001B5DB4">
      <w:pPr>
        <w:tabs>
          <w:tab w:val="left" w:pos="549"/>
        </w:tabs>
        <w:autoSpaceDE w:val="0"/>
        <w:autoSpaceDN w:val="0"/>
        <w:adjustRightInd w:val="0"/>
        <w:spacing w:after="0" w:line="240" w:lineRule="auto"/>
        <w:jc w:val="center"/>
        <w:rPr>
          <w:rFonts w:ascii="Times New Roman" w:eastAsia="Calibri" w:hAnsi="Times New Roman" w:cs="Times New Roman"/>
          <w:b/>
          <w:iCs/>
          <w:spacing w:val="-10"/>
          <w:sz w:val="28"/>
          <w:szCs w:val="28"/>
          <w:lang w:eastAsia="ru-RU"/>
        </w:rPr>
      </w:pPr>
      <w:proofErr w:type="spellStart"/>
      <w:proofErr w:type="gramStart"/>
      <w:r w:rsidRPr="00804456">
        <w:rPr>
          <w:rFonts w:ascii="Times New Roman" w:eastAsia="Calibri" w:hAnsi="Times New Roman" w:cs="Times New Roman"/>
          <w:b/>
          <w:iCs/>
          <w:spacing w:val="-10"/>
          <w:sz w:val="28"/>
          <w:szCs w:val="28"/>
          <w:lang w:eastAsia="ru-RU"/>
        </w:rPr>
        <w:t>Метапредметные</w:t>
      </w:r>
      <w:proofErr w:type="spellEnd"/>
      <w:r w:rsidRPr="00804456">
        <w:rPr>
          <w:rFonts w:ascii="Times New Roman" w:eastAsia="Calibri" w:hAnsi="Times New Roman" w:cs="Times New Roman"/>
          <w:b/>
          <w:iCs/>
          <w:spacing w:val="-10"/>
          <w:sz w:val="28"/>
          <w:szCs w:val="28"/>
          <w:lang w:eastAsia="ru-RU"/>
        </w:rPr>
        <w:t xml:space="preserve">  результаты</w:t>
      </w:r>
      <w:proofErr w:type="gramEnd"/>
      <w:r w:rsidRPr="00804456">
        <w:rPr>
          <w:rFonts w:ascii="Times New Roman" w:eastAsia="Calibri" w:hAnsi="Times New Roman" w:cs="Times New Roman"/>
          <w:b/>
          <w:iCs/>
          <w:spacing w:val="-10"/>
          <w:sz w:val="28"/>
          <w:szCs w:val="28"/>
          <w:lang w:eastAsia="ru-RU"/>
        </w:rPr>
        <w:t>:</w:t>
      </w:r>
    </w:p>
    <w:p w:rsidR="00C93540" w:rsidRPr="00804456" w:rsidRDefault="00804456" w:rsidP="001B5DB4">
      <w:pPr>
        <w:tabs>
          <w:tab w:val="left" w:pos="549"/>
        </w:tabs>
        <w:autoSpaceDE w:val="0"/>
        <w:autoSpaceDN w:val="0"/>
        <w:adjustRightInd w:val="0"/>
        <w:spacing w:after="0" w:line="240" w:lineRule="auto"/>
        <w:rPr>
          <w:rFonts w:ascii="Times New Roman" w:eastAsia="Calibri" w:hAnsi="Times New Roman" w:cs="Times New Roman"/>
          <w:b/>
          <w:iCs/>
          <w:spacing w:val="-10"/>
          <w:sz w:val="28"/>
          <w:szCs w:val="28"/>
          <w:lang w:eastAsia="ru-RU"/>
        </w:rPr>
      </w:pPr>
      <w:r>
        <w:rPr>
          <w:rFonts w:ascii="Times New Roman" w:eastAsia="Calibri" w:hAnsi="Times New Roman" w:cs="Times New Roman"/>
          <w:b/>
          <w:iCs/>
          <w:spacing w:val="-10"/>
          <w:sz w:val="28"/>
          <w:szCs w:val="28"/>
          <w:lang w:eastAsia="ru-RU"/>
        </w:rPr>
        <w:t>Р</w:t>
      </w:r>
      <w:r w:rsidR="00C93540" w:rsidRPr="00804456">
        <w:rPr>
          <w:rFonts w:ascii="Times New Roman" w:eastAsia="Calibri" w:hAnsi="Times New Roman" w:cs="Times New Roman"/>
          <w:b/>
          <w:iCs/>
          <w:spacing w:val="-10"/>
          <w:sz w:val="28"/>
          <w:szCs w:val="28"/>
          <w:lang w:eastAsia="ru-RU"/>
        </w:rPr>
        <w:t>егулятивные УУД</w:t>
      </w:r>
    </w:p>
    <w:p w:rsidR="00C93540" w:rsidRPr="00804456" w:rsidRDefault="00C93540" w:rsidP="001B5DB4">
      <w:pPr>
        <w:tabs>
          <w:tab w:val="left" w:pos="549"/>
        </w:tabs>
        <w:autoSpaceDE w:val="0"/>
        <w:autoSpaceDN w:val="0"/>
        <w:adjustRightInd w:val="0"/>
        <w:spacing w:after="0" w:line="240" w:lineRule="auto"/>
        <w:rPr>
          <w:rFonts w:ascii="Times New Roman" w:eastAsia="Calibri" w:hAnsi="Times New Roman" w:cs="Times New Roman"/>
          <w:i/>
          <w:iCs/>
          <w:spacing w:val="-10"/>
          <w:sz w:val="28"/>
          <w:szCs w:val="28"/>
          <w:lang w:eastAsia="ru-RU"/>
        </w:rPr>
      </w:pPr>
      <w:proofErr w:type="gramStart"/>
      <w:r w:rsidRPr="00804456">
        <w:rPr>
          <w:rFonts w:ascii="Times New Roman" w:eastAsia="Calibri" w:hAnsi="Times New Roman" w:cs="Times New Roman"/>
          <w:i/>
          <w:iCs/>
          <w:spacing w:val="-10"/>
          <w:sz w:val="28"/>
          <w:szCs w:val="28"/>
          <w:lang w:eastAsia="ru-RU"/>
        </w:rPr>
        <w:t>учащиеся</w:t>
      </w:r>
      <w:proofErr w:type="gramEnd"/>
      <w:r w:rsidRPr="00804456">
        <w:rPr>
          <w:rFonts w:ascii="Times New Roman" w:eastAsia="Calibri" w:hAnsi="Times New Roman" w:cs="Times New Roman"/>
          <w:i/>
          <w:iCs/>
          <w:spacing w:val="-10"/>
          <w:sz w:val="28"/>
          <w:szCs w:val="28"/>
          <w:lang w:eastAsia="ru-RU"/>
        </w:rPr>
        <w:t xml:space="preserve"> научатся:</w:t>
      </w:r>
    </w:p>
    <w:p w:rsidR="00C93540" w:rsidRPr="00804456" w:rsidRDefault="00C93540" w:rsidP="001B5DB4">
      <w:pPr>
        <w:numPr>
          <w:ilvl w:val="0"/>
          <w:numId w:val="16"/>
        </w:numPr>
        <w:tabs>
          <w:tab w:val="left" w:pos="567"/>
        </w:tabs>
        <w:autoSpaceDE w:val="0"/>
        <w:autoSpaceDN w:val="0"/>
        <w:adjustRightInd w:val="0"/>
        <w:spacing w:after="0" w:line="276" w:lineRule="auto"/>
        <w:ind w:left="567" w:hanging="20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lastRenderedPageBreak/>
        <w:t>формулировать</w:t>
      </w:r>
      <w:proofErr w:type="gramEnd"/>
      <w:r w:rsidRPr="00804456">
        <w:rPr>
          <w:rFonts w:ascii="Times New Roman" w:eastAsia="Calibri" w:hAnsi="Times New Roman" w:cs="Times New Roman"/>
          <w:sz w:val="28"/>
          <w:szCs w:val="28"/>
          <w:lang w:eastAsia="ru-RU"/>
        </w:rPr>
        <w:t xml:space="preserve"> и удерживать учебную задачу;</w:t>
      </w:r>
    </w:p>
    <w:p w:rsidR="00C93540" w:rsidRPr="00804456" w:rsidRDefault="00C93540" w:rsidP="001B5DB4">
      <w:pPr>
        <w:numPr>
          <w:ilvl w:val="0"/>
          <w:numId w:val="16"/>
        </w:numPr>
        <w:tabs>
          <w:tab w:val="left" w:pos="567"/>
        </w:tabs>
        <w:autoSpaceDE w:val="0"/>
        <w:autoSpaceDN w:val="0"/>
        <w:adjustRightInd w:val="0"/>
        <w:spacing w:after="0" w:line="276" w:lineRule="auto"/>
        <w:ind w:left="567" w:hanging="20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выбирать</w:t>
      </w:r>
      <w:proofErr w:type="gramEnd"/>
      <w:r w:rsidRPr="00804456">
        <w:rPr>
          <w:rFonts w:ascii="Times New Roman" w:eastAsia="Calibri" w:hAnsi="Times New Roman" w:cs="Times New Roman"/>
          <w:sz w:val="28"/>
          <w:szCs w:val="28"/>
          <w:lang w:eastAsia="ru-RU"/>
        </w:rPr>
        <w:t xml:space="preserve"> действия в соответствии с поставленной задачей и условиями её реализации;</w:t>
      </w:r>
    </w:p>
    <w:p w:rsidR="00C93540" w:rsidRPr="00804456" w:rsidRDefault="00C93540" w:rsidP="001B5DB4">
      <w:pPr>
        <w:numPr>
          <w:ilvl w:val="0"/>
          <w:numId w:val="16"/>
        </w:numPr>
        <w:tabs>
          <w:tab w:val="left" w:pos="567"/>
        </w:tabs>
        <w:autoSpaceDE w:val="0"/>
        <w:autoSpaceDN w:val="0"/>
        <w:adjustRightInd w:val="0"/>
        <w:spacing w:after="0" w:line="276" w:lineRule="auto"/>
        <w:ind w:left="567" w:hanging="20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планировать</w:t>
      </w:r>
      <w:proofErr w:type="gramEnd"/>
      <w:r w:rsidRPr="00804456">
        <w:rPr>
          <w:rFonts w:ascii="Times New Roman" w:eastAsia="Calibri" w:hAnsi="Times New Roman" w:cs="Times New Roman"/>
          <w:sz w:val="28"/>
          <w:szCs w:val="28"/>
          <w:lang w:eastAsia="ru-RU"/>
        </w:rPr>
        <w:t xml:space="preserve"> пути достижения целей, осознанно выбирать наиболее эффективные способы решения учебных и познавательных задач;</w:t>
      </w:r>
    </w:p>
    <w:p w:rsidR="00C93540" w:rsidRPr="00804456" w:rsidRDefault="00C93540" w:rsidP="001B5DB4">
      <w:pPr>
        <w:numPr>
          <w:ilvl w:val="0"/>
          <w:numId w:val="16"/>
        </w:numPr>
        <w:tabs>
          <w:tab w:val="left" w:pos="567"/>
        </w:tabs>
        <w:autoSpaceDE w:val="0"/>
        <w:autoSpaceDN w:val="0"/>
        <w:adjustRightInd w:val="0"/>
        <w:spacing w:after="0" w:line="276" w:lineRule="auto"/>
        <w:ind w:left="567" w:hanging="20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предвидеть</w:t>
      </w:r>
      <w:proofErr w:type="gramEnd"/>
      <w:r w:rsidRPr="00804456">
        <w:rPr>
          <w:rFonts w:ascii="Times New Roman" w:eastAsia="Calibri" w:hAnsi="Times New Roman" w:cs="Times New Roman"/>
          <w:sz w:val="28"/>
          <w:szCs w:val="28"/>
          <w:lang w:eastAsia="ru-RU"/>
        </w:rPr>
        <w:t xml:space="preserve"> уровень освоения знаний, его временных характеристик;</w:t>
      </w:r>
    </w:p>
    <w:p w:rsidR="00C93540" w:rsidRPr="00804456" w:rsidRDefault="00C93540" w:rsidP="001B5DB4">
      <w:pPr>
        <w:numPr>
          <w:ilvl w:val="0"/>
          <w:numId w:val="16"/>
        </w:numPr>
        <w:tabs>
          <w:tab w:val="left" w:pos="567"/>
        </w:tabs>
        <w:autoSpaceDE w:val="0"/>
        <w:autoSpaceDN w:val="0"/>
        <w:adjustRightInd w:val="0"/>
        <w:spacing w:after="0" w:line="276" w:lineRule="auto"/>
        <w:ind w:left="567" w:hanging="20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составлять</w:t>
      </w:r>
      <w:proofErr w:type="gramEnd"/>
      <w:r w:rsidRPr="00804456">
        <w:rPr>
          <w:rFonts w:ascii="Times New Roman" w:eastAsia="Calibri" w:hAnsi="Times New Roman" w:cs="Times New Roman"/>
          <w:sz w:val="28"/>
          <w:szCs w:val="28"/>
          <w:lang w:eastAsia="ru-RU"/>
        </w:rPr>
        <w:t xml:space="preserve"> план и последовательность действий;</w:t>
      </w:r>
    </w:p>
    <w:p w:rsidR="00C93540" w:rsidRPr="00804456" w:rsidRDefault="00C93540" w:rsidP="001B5DB4">
      <w:pPr>
        <w:numPr>
          <w:ilvl w:val="0"/>
          <w:numId w:val="16"/>
        </w:numPr>
        <w:tabs>
          <w:tab w:val="left" w:pos="567"/>
        </w:tabs>
        <w:autoSpaceDE w:val="0"/>
        <w:autoSpaceDN w:val="0"/>
        <w:adjustRightInd w:val="0"/>
        <w:spacing w:after="0" w:line="276" w:lineRule="auto"/>
        <w:ind w:left="567" w:hanging="20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осуществлять</w:t>
      </w:r>
      <w:proofErr w:type="gramEnd"/>
      <w:r w:rsidRPr="00804456">
        <w:rPr>
          <w:rFonts w:ascii="Times New Roman" w:eastAsia="Calibri" w:hAnsi="Times New Roman" w:cs="Times New Roman"/>
          <w:sz w:val="28"/>
          <w:szCs w:val="28"/>
          <w:lang w:eastAsia="ru-RU"/>
        </w:rPr>
        <w:t xml:space="preserve"> контроль по образцу и вносить не</w:t>
      </w:r>
      <w:r w:rsidRPr="00804456">
        <w:rPr>
          <w:rFonts w:ascii="Times New Roman" w:eastAsia="Calibri" w:hAnsi="Times New Roman" w:cs="Times New Roman"/>
          <w:sz w:val="28"/>
          <w:szCs w:val="28"/>
          <w:lang w:eastAsia="ru-RU"/>
        </w:rPr>
        <w:softHyphen/>
        <w:t>обходимые коррективы;</w:t>
      </w:r>
    </w:p>
    <w:p w:rsidR="00C93540" w:rsidRPr="00804456" w:rsidRDefault="00C93540" w:rsidP="001B5DB4">
      <w:pPr>
        <w:numPr>
          <w:ilvl w:val="0"/>
          <w:numId w:val="16"/>
        </w:numPr>
        <w:tabs>
          <w:tab w:val="left" w:pos="567"/>
        </w:tabs>
        <w:autoSpaceDE w:val="0"/>
        <w:autoSpaceDN w:val="0"/>
        <w:adjustRightInd w:val="0"/>
        <w:spacing w:after="0" w:line="276" w:lineRule="auto"/>
        <w:ind w:left="567" w:hanging="20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адекватно</w:t>
      </w:r>
      <w:proofErr w:type="gramEnd"/>
      <w:r w:rsidRPr="00804456">
        <w:rPr>
          <w:rFonts w:ascii="Times New Roman" w:eastAsia="Calibri" w:hAnsi="Times New Roman" w:cs="Times New Roman"/>
          <w:sz w:val="28"/>
          <w:szCs w:val="28"/>
          <w:lang w:eastAsia="ru-RU"/>
        </w:rPr>
        <w:t xml:space="preserve"> оценивать правильность или ошибочность выполнения учебной задачи, её объективную трудность и собственные возможности её решения;</w:t>
      </w:r>
    </w:p>
    <w:p w:rsidR="00C93540" w:rsidRPr="00804456" w:rsidRDefault="00C93540" w:rsidP="001B5DB4">
      <w:pPr>
        <w:numPr>
          <w:ilvl w:val="0"/>
          <w:numId w:val="16"/>
        </w:numPr>
        <w:tabs>
          <w:tab w:val="left" w:pos="567"/>
        </w:tabs>
        <w:autoSpaceDE w:val="0"/>
        <w:autoSpaceDN w:val="0"/>
        <w:adjustRightInd w:val="0"/>
        <w:spacing w:after="0" w:line="276" w:lineRule="auto"/>
        <w:ind w:left="567" w:hanging="20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сличать</w:t>
      </w:r>
      <w:proofErr w:type="gramEnd"/>
      <w:r w:rsidRPr="00804456">
        <w:rPr>
          <w:rFonts w:ascii="Times New Roman" w:eastAsia="Calibri" w:hAnsi="Times New Roman" w:cs="Times New Roman"/>
          <w:sz w:val="28"/>
          <w:szCs w:val="28"/>
          <w:lang w:eastAsia="ru-RU"/>
        </w:rPr>
        <w:t xml:space="preserve"> способ действия и его результат с эталоном с целью обнаружения отклонений и отличий от эталона;</w:t>
      </w:r>
    </w:p>
    <w:p w:rsidR="00C93540" w:rsidRPr="00804456" w:rsidRDefault="00C93540" w:rsidP="001B5DB4">
      <w:pPr>
        <w:tabs>
          <w:tab w:val="left" w:pos="567"/>
        </w:tabs>
        <w:autoSpaceDE w:val="0"/>
        <w:autoSpaceDN w:val="0"/>
        <w:adjustRightInd w:val="0"/>
        <w:spacing w:after="0" w:line="276" w:lineRule="auto"/>
        <w:jc w:val="both"/>
        <w:rPr>
          <w:rFonts w:ascii="Times New Roman" w:eastAsia="Calibri" w:hAnsi="Times New Roman" w:cs="Times New Roman"/>
          <w:i/>
          <w:sz w:val="28"/>
          <w:szCs w:val="28"/>
          <w:lang w:eastAsia="ru-RU"/>
        </w:rPr>
      </w:pPr>
      <w:proofErr w:type="gramStart"/>
      <w:r w:rsidRPr="00804456">
        <w:rPr>
          <w:rFonts w:ascii="Times New Roman" w:eastAsia="Calibri" w:hAnsi="Times New Roman" w:cs="Times New Roman"/>
          <w:i/>
          <w:sz w:val="28"/>
          <w:szCs w:val="28"/>
          <w:lang w:eastAsia="ru-RU"/>
        </w:rPr>
        <w:t>учащиеся</w:t>
      </w:r>
      <w:proofErr w:type="gramEnd"/>
      <w:r w:rsidRPr="00804456">
        <w:rPr>
          <w:rFonts w:ascii="Times New Roman" w:eastAsia="Calibri" w:hAnsi="Times New Roman" w:cs="Times New Roman"/>
          <w:i/>
          <w:sz w:val="28"/>
          <w:szCs w:val="28"/>
          <w:lang w:eastAsia="ru-RU"/>
        </w:rPr>
        <w:t xml:space="preserve"> получат возможность научиться:</w:t>
      </w:r>
    </w:p>
    <w:p w:rsidR="00C93540" w:rsidRPr="00804456" w:rsidRDefault="00C93540" w:rsidP="001B5DB4">
      <w:pPr>
        <w:numPr>
          <w:ilvl w:val="0"/>
          <w:numId w:val="16"/>
        </w:numPr>
        <w:tabs>
          <w:tab w:val="left" w:pos="567"/>
        </w:tabs>
        <w:autoSpaceDE w:val="0"/>
        <w:autoSpaceDN w:val="0"/>
        <w:adjustRightInd w:val="0"/>
        <w:spacing w:after="0" w:line="276" w:lineRule="auto"/>
        <w:ind w:left="567" w:hanging="20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определять</w:t>
      </w:r>
      <w:proofErr w:type="gramEnd"/>
      <w:r w:rsidRPr="00804456">
        <w:rPr>
          <w:rFonts w:ascii="Times New Roman" w:eastAsia="Calibri" w:hAnsi="Times New Roman" w:cs="Times New Roman"/>
          <w:sz w:val="28"/>
          <w:szCs w:val="28"/>
          <w:lang w:eastAsia="ru-RU"/>
        </w:rPr>
        <w:t xml:space="preserve"> последовательность промежуточных целей и соответствующих им действий с учетом конечного результата;</w:t>
      </w:r>
    </w:p>
    <w:p w:rsidR="00C93540" w:rsidRPr="00804456" w:rsidRDefault="00C93540" w:rsidP="001B5DB4">
      <w:pPr>
        <w:numPr>
          <w:ilvl w:val="0"/>
          <w:numId w:val="16"/>
        </w:numPr>
        <w:tabs>
          <w:tab w:val="left" w:pos="567"/>
        </w:tabs>
        <w:autoSpaceDE w:val="0"/>
        <w:autoSpaceDN w:val="0"/>
        <w:adjustRightInd w:val="0"/>
        <w:spacing w:after="0" w:line="276" w:lineRule="auto"/>
        <w:ind w:left="567" w:hanging="20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предвидеть</w:t>
      </w:r>
      <w:proofErr w:type="gramEnd"/>
      <w:r w:rsidRPr="00804456">
        <w:rPr>
          <w:rFonts w:ascii="Times New Roman" w:eastAsia="Calibri" w:hAnsi="Times New Roman" w:cs="Times New Roman"/>
          <w:sz w:val="28"/>
          <w:szCs w:val="28"/>
          <w:lang w:eastAsia="ru-RU"/>
        </w:rPr>
        <w:t xml:space="preserve"> возможности получения конкретного результата при решении задач;</w:t>
      </w:r>
    </w:p>
    <w:p w:rsidR="00C93540" w:rsidRPr="00804456" w:rsidRDefault="00C93540" w:rsidP="001B5DB4">
      <w:pPr>
        <w:numPr>
          <w:ilvl w:val="0"/>
          <w:numId w:val="16"/>
        </w:numPr>
        <w:tabs>
          <w:tab w:val="left" w:pos="567"/>
        </w:tabs>
        <w:autoSpaceDE w:val="0"/>
        <w:autoSpaceDN w:val="0"/>
        <w:adjustRightInd w:val="0"/>
        <w:spacing w:after="0" w:line="276" w:lineRule="auto"/>
        <w:ind w:left="567" w:hanging="20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выделять</w:t>
      </w:r>
      <w:proofErr w:type="gramEnd"/>
      <w:r w:rsidRPr="00804456">
        <w:rPr>
          <w:rFonts w:ascii="Times New Roman" w:eastAsia="Calibri" w:hAnsi="Times New Roman" w:cs="Times New Roman"/>
          <w:sz w:val="28"/>
          <w:szCs w:val="28"/>
          <w:lang w:eastAsia="ru-RU"/>
        </w:rPr>
        <w:t xml:space="preserve"> и осознавать  того, что уже усвоено и что еще подлежит усвоению, осознавать качество и уровень усвоения, давать самооценку своей деятельности;</w:t>
      </w:r>
    </w:p>
    <w:p w:rsidR="00C93540" w:rsidRPr="00804456" w:rsidRDefault="00C93540" w:rsidP="001B5DB4">
      <w:pPr>
        <w:numPr>
          <w:ilvl w:val="0"/>
          <w:numId w:val="16"/>
        </w:numPr>
        <w:tabs>
          <w:tab w:val="left" w:pos="549"/>
        </w:tabs>
        <w:autoSpaceDE w:val="0"/>
        <w:autoSpaceDN w:val="0"/>
        <w:adjustRightInd w:val="0"/>
        <w:spacing w:after="0" w:line="276" w:lineRule="auto"/>
        <w:ind w:left="567" w:hanging="20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концентрировать</w:t>
      </w:r>
      <w:proofErr w:type="gramEnd"/>
      <w:r w:rsidRPr="00804456">
        <w:rPr>
          <w:rFonts w:ascii="Times New Roman" w:eastAsia="Calibri" w:hAnsi="Times New Roman" w:cs="Times New Roman"/>
          <w:sz w:val="28"/>
          <w:szCs w:val="28"/>
          <w:lang w:eastAsia="ru-RU"/>
        </w:rPr>
        <w:t xml:space="preserve"> волю для преодоления интеллектуальных затруднений и физических препятствий.</w:t>
      </w:r>
    </w:p>
    <w:p w:rsidR="00C93540" w:rsidRPr="00804456" w:rsidRDefault="00C93540" w:rsidP="001B5DB4">
      <w:pPr>
        <w:autoSpaceDE w:val="0"/>
        <w:autoSpaceDN w:val="0"/>
        <w:adjustRightInd w:val="0"/>
        <w:spacing w:after="0" w:line="276" w:lineRule="auto"/>
        <w:ind w:left="567" w:hanging="567"/>
        <w:contextualSpacing/>
        <w:jc w:val="both"/>
        <w:rPr>
          <w:rFonts w:ascii="Times New Roman" w:eastAsia="Calibri" w:hAnsi="Times New Roman" w:cs="Times New Roman"/>
          <w:sz w:val="28"/>
          <w:szCs w:val="28"/>
          <w:lang w:eastAsia="ru-RU"/>
        </w:rPr>
      </w:pPr>
      <w:r w:rsidRPr="00804456">
        <w:rPr>
          <w:rFonts w:ascii="Times New Roman" w:eastAsia="Calibri" w:hAnsi="Times New Roman" w:cs="Times New Roman"/>
          <w:b/>
          <w:sz w:val="28"/>
          <w:szCs w:val="28"/>
          <w:lang w:eastAsia="ru-RU"/>
        </w:rPr>
        <w:t>Познавательные УУД:</w:t>
      </w:r>
    </w:p>
    <w:p w:rsidR="00C93540" w:rsidRPr="00804456" w:rsidRDefault="00C93540" w:rsidP="001B5DB4">
      <w:pPr>
        <w:tabs>
          <w:tab w:val="left" w:pos="567"/>
        </w:tabs>
        <w:autoSpaceDE w:val="0"/>
        <w:autoSpaceDN w:val="0"/>
        <w:adjustRightInd w:val="0"/>
        <w:spacing w:after="0" w:line="276" w:lineRule="auto"/>
        <w:jc w:val="both"/>
        <w:rPr>
          <w:rFonts w:ascii="Times New Roman" w:eastAsia="Calibri" w:hAnsi="Times New Roman" w:cs="Times New Roman"/>
          <w:i/>
          <w:sz w:val="28"/>
          <w:szCs w:val="28"/>
          <w:lang w:eastAsia="ru-RU"/>
        </w:rPr>
      </w:pPr>
      <w:proofErr w:type="gramStart"/>
      <w:r w:rsidRPr="00804456">
        <w:rPr>
          <w:rFonts w:ascii="Times New Roman" w:eastAsia="Calibri" w:hAnsi="Times New Roman" w:cs="Times New Roman"/>
          <w:i/>
          <w:sz w:val="28"/>
          <w:szCs w:val="28"/>
          <w:lang w:eastAsia="ru-RU"/>
        </w:rPr>
        <w:t>учащиеся</w:t>
      </w:r>
      <w:proofErr w:type="gramEnd"/>
      <w:r w:rsidRPr="00804456">
        <w:rPr>
          <w:rFonts w:ascii="Times New Roman" w:eastAsia="Calibri" w:hAnsi="Times New Roman" w:cs="Times New Roman"/>
          <w:i/>
          <w:sz w:val="28"/>
          <w:szCs w:val="28"/>
          <w:lang w:eastAsia="ru-RU"/>
        </w:rPr>
        <w:t xml:space="preserve"> научатся:</w:t>
      </w:r>
    </w:p>
    <w:p w:rsidR="00C93540" w:rsidRPr="00804456" w:rsidRDefault="00C93540" w:rsidP="001B5DB4">
      <w:pPr>
        <w:numPr>
          <w:ilvl w:val="0"/>
          <w:numId w:val="16"/>
        </w:numPr>
        <w:tabs>
          <w:tab w:val="left" w:pos="567"/>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самостоятельно</w:t>
      </w:r>
      <w:proofErr w:type="gramEnd"/>
      <w:r w:rsidRPr="00804456">
        <w:rPr>
          <w:rFonts w:ascii="Times New Roman" w:eastAsia="Calibri" w:hAnsi="Times New Roman" w:cs="Times New Roman"/>
          <w:sz w:val="28"/>
          <w:szCs w:val="28"/>
          <w:lang w:eastAsia="ru-RU"/>
        </w:rPr>
        <w:t xml:space="preserve"> выделять и формулировать познавательные цели;</w:t>
      </w:r>
    </w:p>
    <w:p w:rsidR="00C93540" w:rsidRPr="00804456" w:rsidRDefault="00C93540" w:rsidP="001B5DB4">
      <w:pPr>
        <w:numPr>
          <w:ilvl w:val="0"/>
          <w:numId w:val="16"/>
        </w:numPr>
        <w:tabs>
          <w:tab w:val="left" w:pos="567"/>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использовать</w:t>
      </w:r>
      <w:proofErr w:type="gramEnd"/>
      <w:r w:rsidRPr="00804456">
        <w:rPr>
          <w:rFonts w:ascii="Times New Roman" w:eastAsia="Calibri" w:hAnsi="Times New Roman" w:cs="Times New Roman"/>
          <w:sz w:val="28"/>
          <w:szCs w:val="28"/>
          <w:lang w:eastAsia="ru-RU"/>
        </w:rPr>
        <w:t xml:space="preserve"> общие приемы решения задач;</w:t>
      </w:r>
    </w:p>
    <w:p w:rsidR="00C93540" w:rsidRPr="00804456" w:rsidRDefault="00C93540" w:rsidP="001B5DB4">
      <w:pPr>
        <w:numPr>
          <w:ilvl w:val="0"/>
          <w:numId w:val="16"/>
        </w:numPr>
        <w:tabs>
          <w:tab w:val="left" w:pos="567"/>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применять</w:t>
      </w:r>
      <w:proofErr w:type="gramEnd"/>
      <w:r w:rsidRPr="00804456">
        <w:rPr>
          <w:rFonts w:ascii="Times New Roman" w:eastAsia="Calibri" w:hAnsi="Times New Roman" w:cs="Times New Roman"/>
          <w:sz w:val="28"/>
          <w:szCs w:val="28"/>
          <w:lang w:eastAsia="ru-RU"/>
        </w:rPr>
        <w:t xml:space="preserve"> правила и пользоваться инструкциями, освоенными закономерностями;</w:t>
      </w:r>
    </w:p>
    <w:p w:rsidR="00C93540" w:rsidRPr="00804456" w:rsidRDefault="00C93540" w:rsidP="001B5DB4">
      <w:pPr>
        <w:numPr>
          <w:ilvl w:val="0"/>
          <w:numId w:val="16"/>
        </w:numPr>
        <w:tabs>
          <w:tab w:val="left" w:pos="567"/>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осуществлять</w:t>
      </w:r>
      <w:proofErr w:type="gramEnd"/>
      <w:r w:rsidRPr="00804456">
        <w:rPr>
          <w:rFonts w:ascii="Times New Roman" w:eastAsia="Calibri" w:hAnsi="Times New Roman" w:cs="Times New Roman"/>
          <w:sz w:val="28"/>
          <w:szCs w:val="28"/>
          <w:lang w:eastAsia="ru-RU"/>
        </w:rPr>
        <w:t xml:space="preserve"> смысловое чтение;</w:t>
      </w:r>
    </w:p>
    <w:p w:rsidR="00C93540" w:rsidRPr="00804456" w:rsidRDefault="00C93540" w:rsidP="001B5DB4">
      <w:pPr>
        <w:numPr>
          <w:ilvl w:val="0"/>
          <w:numId w:val="16"/>
        </w:numPr>
        <w:spacing w:after="0" w:line="276" w:lineRule="auto"/>
        <w:ind w:left="567" w:hanging="207"/>
        <w:contextualSpacing/>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создавать</w:t>
      </w:r>
      <w:proofErr w:type="gramEnd"/>
      <w:r w:rsidRPr="00804456">
        <w:rPr>
          <w:rFonts w:ascii="Times New Roman" w:eastAsia="Calibri" w:hAnsi="Times New Roman" w:cs="Times New Roman"/>
          <w:sz w:val="28"/>
          <w:szCs w:val="28"/>
          <w:lang w:eastAsia="ru-RU"/>
        </w:rPr>
        <w:t>, применять и преобразовывать знаково-символические средства, модели и схемы для решения учебных и познавательных задач;</w:t>
      </w:r>
    </w:p>
    <w:p w:rsidR="00C93540" w:rsidRPr="00804456" w:rsidRDefault="00C93540" w:rsidP="001B5DB4">
      <w:pPr>
        <w:numPr>
          <w:ilvl w:val="0"/>
          <w:numId w:val="16"/>
        </w:numPr>
        <w:tabs>
          <w:tab w:val="left" w:pos="567"/>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самостоятельно</w:t>
      </w:r>
      <w:proofErr w:type="gramEnd"/>
      <w:r w:rsidRPr="00804456">
        <w:rPr>
          <w:rFonts w:ascii="Times New Roman" w:eastAsia="Calibri" w:hAnsi="Times New Roman" w:cs="Times New Roman"/>
          <w:sz w:val="28"/>
          <w:szCs w:val="28"/>
          <w:lang w:eastAsia="ru-RU"/>
        </w:rPr>
        <w:t xml:space="preserve"> ставить цели, выбирать и создавать алгоритмы для решения учебных математических проблем;</w:t>
      </w:r>
    </w:p>
    <w:p w:rsidR="00C93540" w:rsidRPr="00804456" w:rsidRDefault="00C93540" w:rsidP="001B5DB4">
      <w:pPr>
        <w:numPr>
          <w:ilvl w:val="0"/>
          <w:numId w:val="16"/>
        </w:numPr>
        <w:tabs>
          <w:tab w:val="left" w:pos="567"/>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понимать</w:t>
      </w:r>
      <w:proofErr w:type="gramEnd"/>
      <w:r w:rsidRPr="00804456">
        <w:rPr>
          <w:rFonts w:ascii="Times New Roman" w:eastAsia="Calibri" w:hAnsi="Times New Roman" w:cs="Times New Roman"/>
          <w:sz w:val="28"/>
          <w:szCs w:val="28"/>
          <w:lang w:eastAsia="ru-RU"/>
        </w:rPr>
        <w:t xml:space="preserve"> сущность алгоритмических предписаний и уметь действовать в соответствии с предложенным алгоритмом;</w:t>
      </w:r>
    </w:p>
    <w:p w:rsidR="00C93540" w:rsidRPr="00804456" w:rsidRDefault="00C93540" w:rsidP="001B5DB4">
      <w:pPr>
        <w:numPr>
          <w:ilvl w:val="0"/>
          <w:numId w:val="16"/>
        </w:numPr>
        <w:tabs>
          <w:tab w:val="left" w:pos="567"/>
        </w:tabs>
        <w:autoSpaceDE w:val="0"/>
        <w:autoSpaceDN w:val="0"/>
        <w:adjustRightInd w:val="0"/>
        <w:spacing w:after="0" w:line="276" w:lineRule="auto"/>
        <w:ind w:left="567" w:hanging="20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умения</w:t>
      </w:r>
      <w:proofErr w:type="gramEnd"/>
      <w:r w:rsidRPr="00804456">
        <w:rPr>
          <w:rFonts w:ascii="Times New Roman" w:eastAsia="Calibri" w:hAnsi="Times New Roman" w:cs="Times New Roman"/>
          <w:sz w:val="28"/>
          <w:szCs w:val="28"/>
          <w:lang w:eastAsia="ru-RU"/>
        </w:rPr>
        <w:t xml:space="preserve"> понимать и использовать математические средства наглядности (рисунки, чертежи, схемы и др.) для иллюстрации, интерпретации, аргументации;</w:t>
      </w:r>
    </w:p>
    <w:p w:rsidR="00C93540" w:rsidRPr="00804456" w:rsidRDefault="00C93540" w:rsidP="001B5DB4">
      <w:pPr>
        <w:numPr>
          <w:ilvl w:val="0"/>
          <w:numId w:val="16"/>
        </w:numPr>
        <w:tabs>
          <w:tab w:val="left" w:pos="567"/>
        </w:tabs>
        <w:autoSpaceDE w:val="0"/>
        <w:autoSpaceDN w:val="0"/>
        <w:adjustRightInd w:val="0"/>
        <w:spacing w:after="0" w:line="276" w:lineRule="auto"/>
        <w:ind w:left="567" w:hanging="20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lastRenderedPageBreak/>
        <w:t>умения</w:t>
      </w:r>
      <w:proofErr w:type="gramEnd"/>
      <w:r w:rsidRPr="00804456">
        <w:rPr>
          <w:rFonts w:ascii="Times New Roman" w:eastAsia="Calibri" w:hAnsi="Times New Roman" w:cs="Times New Roman"/>
          <w:sz w:val="28"/>
          <w:szCs w:val="28"/>
          <w:lang w:eastAsia="ru-RU"/>
        </w:rPr>
        <w:t xml:space="preserve"> находить в различных источниках, в том числе контролируемом пространстве Интернета,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C93540" w:rsidRPr="00804456" w:rsidRDefault="00C93540" w:rsidP="001B5DB4">
      <w:pPr>
        <w:tabs>
          <w:tab w:val="left" w:pos="567"/>
        </w:tabs>
        <w:autoSpaceDE w:val="0"/>
        <w:autoSpaceDN w:val="0"/>
        <w:adjustRightInd w:val="0"/>
        <w:spacing w:after="0" w:line="276" w:lineRule="auto"/>
        <w:jc w:val="both"/>
        <w:rPr>
          <w:rFonts w:ascii="Times New Roman" w:eastAsia="Calibri" w:hAnsi="Times New Roman" w:cs="Times New Roman"/>
          <w:i/>
          <w:sz w:val="28"/>
          <w:szCs w:val="28"/>
          <w:lang w:eastAsia="ru-RU"/>
        </w:rPr>
      </w:pPr>
      <w:proofErr w:type="gramStart"/>
      <w:r w:rsidRPr="00804456">
        <w:rPr>
          <w:rFonts w:ascii="Times New Roman" w:eastAsia="Calibri" w:hAnsi="Times New Roman" w:cs="Times New Roman"/>
          <w:i/>
          <w:sz w:val="28"/>
          <w:szCs w:val="28"/>
          <w:lang w:eastAsia="ru-RU"/>
        </w:rPr>
        <w:t>учащиеся</w:t>
      </w:r>
      <w:proofErr w:type="gramEnd"/>
      <w:r w:rsidRPr="00804456">
        <w:rPr>
          <w:rFonts w:ascii="Times New Roman" w:eastAsia="Calibri" w:hAnsi="Times New Roman" w:cs="Times New Roman"/>
          <w:i/>
          <w:sz w:val="28"/>
          <w:szCs w:val="28"/>
          <w:lang w:eastAsia="ru-RU"/>
        </w:rPr>
        <w:t xml:space="preserve"> получат возможность научиться:</w:t>
      </w:r>
    </w:p>
    <w:p w:rsidR="00C93540" w:rsidRPr="00804456" w:rsidRDefault="00C93540" w:rsidP="001B5DB4">
      <w:pPr>
        <w:numPr>
          <w:ilvl w:val="0"/>
          <w:numId w:val="16"/>
        </w:numPr>
        <w:tabs>
          <w:tab w:val="left" w:pos="567"/>
        </w:tabs>
        <w:autoSpaceDE w:val="0"/>
        <w:autoSpaceDN w:val="0"/>
        <w:adjustRightInd w:val="0"/>
        <w:spacing w:after="0" w:line="276" w:lineRule="auto"/>
        <w:ind w:left="567" w:hanging="20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устанавливать</w:t>
      </w:r>
      <w:proofErr w:type="gramEnd"/>
      <w:r w:rsidRPr="00804456">
        <w:rPr>
          <w:rFonts w:ascii="Times New Roman" w:eastAsia="Calibri" w:hAnsi="Times New Roman" w:cs="Times New Roman"/>
          <w:sz w:val="28"/>
          <w:szCs w:val="28"/>
          <w:lang w:eastAsia="ru-RU"/>
        </w:rPr>
        <w:t xml:space="preserve"> причинно-следственные связи; строить логические рассуждения, умозаключения (индуктив</w:t>
      </w:r>
      <w:r w:rsidRPr="00804456">
        <w:rPr>
          <w:rFonts w:ascii="Times New Roman" w:eastAsia="Calibri" w:hAnsi="Times New Roman" w:cs="Times New Roman"/>
          <w:sz w:val="28"/>
          <w:szCs w:val="28"/>
          <w:lang w:eastAsia="ru-RU"/>
        </w:rPr>
        <w:softHyphen/>
        <w:t>ные, дедуктивные) и выводы;</w:t>
      </w:r>
    </w:p>
    <w:p w:rsidR="00C93540" w:rsidRPr="00804456" w:rsidRDefault="00C93540" w:rsidP="001B5DB4">
      <w:pPr>
        <w:numPr>
          <w:ilvl w:val="0"/>
          <w:numId w:val="16"/>
        </w:numPr>
        <w:tabs>
          <w:tab w:val="left" w:pos="567"/>
        </w:tabs>
        <w:autoSpaceDE w:val="0"/>
        <w:autoSpaceDN w:val="0"/>
        <w:adjustRightInd w:val="0"/>
        <w:spacing w:after="0" w:line="276" w:lineRule="auto"/>
        <w:ind w:left="567" w:hanging="20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формирования</w:t>
      </w:r>
      <w:proofErr w:type="gramEnd"/>
      <w:r w:rsidRPr="00804456">
        <w:rPr>
          <w:rFonts w:ascii="Times New Roman" w:eastAsia="Calibri" w:hAnsi="Times New Roman" w:cs="Times New Roman"/>
          <w:sz w:val="28"/>
          <w:szCs w:val="28"/>
          <w:lang w:eastAsia="ru-RU"/>
        </w:rPr>
        <w:t xml:space="preserve"> учебной и обще пользовательской компетентности в области использования информационно-коммуникационных технологий (ИКТ-компетентности);</w:t>
      </w:r>
    </w:p>
    <w:p w:rsidR="00C93540" w:rsidRPr="00804456" w:rsidRDefault="00C93540" w:rsidP="001B5DB4">
      <w:pPr>
        <w:numPr>
          <w:ilvl w:val="0"/>
          <w:numId w:val="16"/>
        </w:numPr>
        <w:tabs>
          <w:tab w:val="left" w:pos="567"/>
        </w:tabs>
        <w:autoSpaceDE w:val="0"/>
        <w:autoSpaceDN w:val="0"/>
        <w:adjustRightInd w:val="0"/>
        <w:spacing w:after="0" w:line="276" w:lineRule="auto"/>
        <w:ind w:left="567" w:hanging="20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видеть</w:t>
      </w:r>
      <w:proofErr w:type="gramEnd"/>
      <w:r w:rsidRPr="00804456">
        <w:rPr>
          <w:rFonts w:ascii="Times New Roman" w:eastAsia="Calibri" w:hAnsi="Times New Roman" w:cs="Times New Roman"/>
          <w:sz w:val="28"/>
          <w:szCs w:val="28"/>
          <w:lang w:eastAsia="ru-RU"/>
        </w:rPr>
        <w:t xml:space="preserve"> математическую задачу в других дисциплинах, в окружающей жизни;</w:t>
      </w:r>
    </w:p>
    <w:p w:rsidR="00C93540" w:rsidRPr="00804456" w:rsidRDefault="00C93540" w:rsidP="001B5DB4">
      <w:pPr>
        <w:numPr>
          <w:ilvl w:val="0"/>
          <w:numId w:val="16"/>
        </w:numPr>
        <w:tabs>
          <w:tab w:val="left" w:pos="567"/>
        </w:tabs>
        <w:autoSpaceDE w:val="0"/>
        <w:autoSpaceDN w:val="0"/>
        <w:adjustRightInd w:val="0"/>
        <w:spacing w:after="0" w:line="276" w:lineRule="auto"/>
        <w:ind w:left="567" w:hanging="20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выдвигать</w:t>
      </w:r>
      <w:proofErr w:type="gramEnd"/>
      <w:r w:rsidRPr="00804456">
        <w:rPr>
          <w:rFonts w:ascii="Times New Roman" w:eastAsia="Calibri" w:hAnsi="Times New Roman" w:cs="Times New Roman"/>
          <w:sz w:val="28"/>
          <w:szCs w:val="28"/>
          <w:lang w:eastAsia="ru-RU"/>
        </w:rPr>
        <w:t xml:space="preserve"> гипотезы при решении учебных задач и понимания необходимости их проверки;</w:t>
      </w:r>
    </w:p>
    <w:p w:rsidR="00C93540" w:rsidRPr="00804456" w:rsidRDefault="00C93540" w:rsidP="001B5DB4">
      <w:pPr>
        <w:numPr>
          <w:ilvl w:val="0"/>
          <w:numId w:val="16"/>
        </w:numPr>
        <w:tabs>
          <w:tab w:val="left" w:pos="567"/>
        </w:tabs>
        <w:autoSpaceDE w:val="0"/>
        <w:autoSpaceDN w:val="0"/>
        <w:adjustRightInd w:val="0"/>
        <w:spacing w:after="0" w:line="276" w:lineRule="auto"/>
        <w:ind w:left="567" w:hanging="20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планировать</w:t>
      </w:r>
      <w:proofErr w:type="gramEnd"/>
      <w:r w:rsidRPr="00804456">
        <w:rPr>
          <w:rFonts w:ascii="Times New Roman" w:eastAsia="Calibri" w:hAnsi="Times New Roman" w:cs="Times New Roman"/>
          <w:sz w:val="28"/>
          <w:szCs w:val="28"/>
          <w:lang w:eastAsia="ru-RU"/>
        </w:rPr>
        <w:t xml:space="preserve"> и осуществлять деятельность, направленную на решение задач исследовательского характера;</w:t>
      </w:r>
    </w:p>
    <w:p w:rsidR="00C93540" w:rsidRPr="00804456" w:rsidRDefault="00C93540" w:rsidP="001B5DB4">
      <w:pPr>
        <w:numPr>
          <w:ilvl w:val="0"/>
          <w:numId w:val="16"/>
        </w:numPr>
        <w:tabs>
          <w:tab w:val="left" w:pos="567"/>
        </w:tabs>
        <w:autoSpaceDE w:val="0"/>
        <w:autoSpaceDN w:val="0"/>
        <w:adjustRightInd w:val="0"/>
        <w:spacing w:after="0" w:line="276" w:lineRule="auto"/>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осознанно</w:t>
      </w:r>
      <w:proofErr w:type="gramEnd"/>
      <w:r w:rsidRPr="00804456">
        <w:rPr>
          <w:rFonts w:ascii="Times New Roman" w:eastAsia="Calibri" w:hAnsi="Times New Roman" w:cs="Times New Roman"/>
          <w:sz w:val="28"/>
          <w:szCs w:val="28"/>
          <w:lang w:eastAsia="ru-RU"/>
        </w:rPr>
        <w:t xml:space="preserve"> выбирать наиболее эффективные способы решения учебных и познавательных задач;</w:t>
      </w:r>
    </w:p>
    <w:p w:rsidR="00C93540" w:rsidRPr="00804456" w:rsidRDefault="00C93540" w:rsidP="001B5DB4">
      <w:pPr>
        <w:numPr>
          <w:ilvl w:val="0"/>
          <w:numId w:val="16"/>
        </w:numPr>
        <w:tabs>
          <w:tab w:val="left" w:pos="567"/>
        </w:tabs>
        <w:autoSpaceDE w:val="0"/>
        <w:autoSpaceDN w:val="0"/>
        <w:adjustRightInd w:val="0"/>
        <w:spacing w:after="0" w:line="276" w:lineRule="auto"/>
        <w:ind w:left="567" w:hanging="20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интерпретировать</w:t>
      </w:r>
      <w:proofErr w:type="gramEnd"/>
      <w:r w:rsidRPr="00804456">
        <w:rPr>
          <w:rFonts w:ascii="Times New Roman" w:eastAsia="Calibri" w:hAnsi="Times New Roman" w:cs="Times New Roman"/>
          <w:sz w:val="28"/>
          <w:szCs w:val="28"/>
          <w:lang w:eastAsia="ru-RU"/>
        </w:rPr>
        <w:t xml:space="preserve"> информацию (структурировать, переводить сплошной текст в таблицу, презентовать полученную информацию, в том числе с помощью ИКТ);</w:t>
      </w:r>
    </w:p>
    <w:p w:rsidR="00C93540" w:rsidRPr="00804456" w:rsidRDefault="00C93540" w:rsidP="001B5DB4">
      <w:pPr>
        <w:numPr>
          <w:ilvl w:val="0"/>
          <w:numId w:val="16"/>
        </w:numPr>
        <w:tabs>
          <w:tab w:val="left" w:pos="567"/>
        </w:tabs>
        <w:autoSpaceDE w:val="0"/>
        <w:autoSpaceDN w:val="0"/>
        <w:adjustRightInd w:val="0"/>
        <w:spacing w:after="0" w:line="276" w:lineRule="auto"/>
        <w:ind w:left="567" w:hanging="20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оценивать</w:t>
      </w:r>
      <w:proofErr w:type="gramEnd"/>
      <w:r w:rsidRPr="00804456">
        <w:rPr>
          <w:rFonts w:ascii="Times New Roman" w:eastAsia="Calibri" w:hAnsi="Times New Roman" w:cs="Times New Roman"/>
          <w:sz w:val="28"/>
          <w:szCs w:val="28"/>
          <w:lang w:eastAsia="ru-RU"/>
        </w:rPr>
        <w:t xml:space="preserve"> информацию (критическая оценка, оценка достоверности);</w:t>
      </w:r>
    </w:p>
    <w:p w:rsidR="00C93540" w:rsidRPr="00804456" w:rsidRDefault="00C93540" w:rsidP="001B5DB4">
      <w:pPr>
        <w:numPr>
          <w:ilvl w:val="0"/>
          <w:numId w:val="16"/>
        </w:numPr>
        <w:tabs>
          <w:tab w:val="left" w:pos="567"/>
        </w:tabs>
        <w:autoSpaceDE w:val="0"/>
        <w:autoSpaceDN w:val="0"/>
        <w:adjustRightInd w:val="0"/>
        <w:spacing w:after="0" w:line="276" w:lineRule="auto"/>
        <w:ind w:left="567" w:hanging="207"/>
        <w:contextualSpacing/>
        <w:jc w:val="both"/>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устанавливать</w:t>
      </w:r>
      <w:proofErr w:type="gramEnd"/>
      <w:r w:rsidRPr="00804456">
        <w:rPr>
          <w:rFonts w:ascii="Times New Roman" w:eastAsia="Calibri" w:hAnsi="Times New Roman" w:cs="Times New Roman"/>
          <w:sz w:val="28"/>
          <w:szCs w:val="28"/>
          <w:lang w:eastAsia="ru-RU"/>
        </w:rPr>
        <w:t xml:space="preserve"> причинно-следственные связи, выстраивать рассуждения, обобщения.</w:t>
      </w:r>
    </w:p>
    <w:p w:rsidR="00C93540" w:rsidRPr="00804456" w:rsidRDefault="00C93540" w:rsidP="001B5DB4">
      <w:pPr>
        <w:tabs>
          <w:tab w:val="left" w:pos="567"/>
        </w:tabs>
        <w:autoSpaceDE w:val="0"/>
        <w:autoSpaceDN w:val="0"/>
        <w:adjustRightInd w:val="0"/>
        <w:spacing w:after="0" w:line="276" w:lineRule="auto"/>
        <w:rPr>
          <w:rFonts w:ascii="Times New Roman" w:eastAsia="Calibri" w:hAnsi="Times New Roman" w:cs="Times New Roman"/>
          <w:b/>
          <w:sz w:val="28"/>
          <w:szCs w:val="28"/>
          <w:lang w:eastAsia="ru-RU"/>
        </w:rPr>
      </w:pPr>
      <w:r w:rsidRPr="00804456">
        <w:rPr>
          <w:rFonts w:ascii="Times New Roman" w:eastAsia="Calibri" w:hAnsi="Times New Roman" w:cs="Times New Roman"/>
          <w:b/>
          <w:sz w:val="28"/>
          <w:szCs w:val="28"/>
          <w:lang w:eastAsia="ru-RU"/>
        </w:rPr>
        <w:t>Коммуникативные УУД</w:t>
      </w:r>
    </w:p>
    <w:p w:rsidR="00C93540" w:rsidRPr="00804456" w:rsidRDefault="00C93540" w:rsidP="001B5DB4">
      <w:pPr>
        <w:spacing w:after="0" w:line="276" w:lineRule="auto"/>
        <w:rPr>
          <w:rFonts w:ascii="Times New Roman" w:eastAsia="Calibri" w:hAnsi="Times New Roman" w:cs="Times New Roman"/>
          <w:i/>
          <w:sz w:val="28"/>
          <w:szCs w:val="28"/>
          <w:lang w:eastAsia="ru-RU"/>
        </w:rPr>
      </w:pPr>
      <w:proofErr w:type="gramStart"/>
      <w:r w:rsidRPr="00804456">
        <w:rPr>
          <w:rFonts w:ascii="Times New Roman" w:eastAsia="Calibri" w:hAnsi="Times New Roman" w:cs="Times New Roman"/>
          <w:i/>
          <w:sz w:val="28"/>
          <w:szCs w:val="28"/>
          <w:lang w:eastAsia="ru-RU"/>
        </w:rPr>
        <w:t>учащиеся</w:t>
      </w:r>
      <w:proofErr w:type="gramEnd"/>
      <w:r w:rsidRPr="00804456">
        <w:rPr>
          <w:rFonts w:ascii="Times New Roman" w:eastAsia="Calibri" w:hAnsi="Times New Roman" w:cs="Times New Roman"/>
          <w:i/>
          <w:sz w:val="28"/>
          <w:szCs w:val="28"/>
          <w:lang w:eastAsia="ru-RU"/>
        </w:rPr>
        <w:t xml:space="preserve"> получат возможность научиться:</w:t>
      </w:r>
    </w:p>
    <w:p w:rsidR="00C93540" w:rsidRPr="00804456" w:rsidRDefault="00C93540" w:rsidP="001B5DB4">
      <w:pPr>
        <w:numPr>
          <w:ilvl w:val="0"/>
          <w:numId w:val="17"/>
        </w:numPr>
        <w:spacing w:after="0" w:line="276" w:lineRule="auto"/>
        <w:contextualSpacing/>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организовывать</w:t>
      </w:r>
      <w:proofErr w:type="gramEnd"/>
      <w:r w:rsidRPr="00804456">
        <w:rPr>
          <w:rFonts w:ascii="Times New Roman" w:eastAsia="Calibri" w:hAnsi="Times New Roman" w:cs="Times New Roman"/>
          <w:sz w:val="28"/>
          <w:szCs w:val="28"/>
          <w:lang w:eastAsia="ru-RU"/>
        </w:rPr>
        <w:t xml:space="preserve"> учебное сотрудничество и совместную деятельность с учителем и сверстниками: определять цели, распределять функции и роли участников;</w:t>
      </w:r>
    </w:p>
    <w:p w:rsidR="00C93540" w:rsidRPr="00804456" w:rsidRDefault="00C93540" w:rsidP="001B5DB4">
      <w:pPr>
        <w:numPr>
          <w:ilvl w:val="0"/>
          <w:numId w:val="17"/>
        </w:numPr>
        <w:spacing w:after="0" w:line="276" w:lineRule="auto"/>
        <w:contextualSpacing/>
        <w:rPr>
          <w:rFonts w:ascii="Times New Roman" w:eastAsia="Calibri" w:hAnsi="Times New Roman" w:cs="Times New Roman"/>
          <w:sz w:val="28"/>
          <w:szCs w:val="28"/>
          <w:lang w:eastAsia="ru-RU"/>
        </w:rPr>
      </w:pPr>
      <w:r w:rsidRPr="00804456">
        <w:rPr>
          <w:rFonts w:ascii="Times New Roman" w:eastAsia="Calibri" w:hAnsi="Times New Roman" w:cs="Times New Roman"/>
          <w:sz w:val="28"/>
          <w:szCs w:val="28"/>
          <w:lang w:eastAsia="ru-RU"/>
        </w:rPr>
        <w:t xml:space="preserve"> </w:t>
      </w:r>
      <w:proofErr w:type="gramStart"/>
      <w:r w:rsidRPr="00804456">
        <w:rPr>
          <w:rFonts w:ascii="Times New Roman" w:eastAsia="Calibri" w:hAnsi="Times New Roman" w:cs="Times New Roman"/>
          <w:sz w:val="28"/>
          <w:szCs w:val="28"/>
          <w:lang w:eastAsia="ru-RU"/>
        </w:rPr>
        <w:t>взаимодействовать</w:t>
      </w:r>
      <w:proofErr w:type="gramEnd"/>
      <w:r w:rsidRPr="00804456">
        <w:rPr>
          <w:rFonts w:ascii="Times New Roman" w:eastAsia="Calibri" w:hAnsi="Times New Roman" w:cs="Times New Roman"/>
          <w:sz w:val="28"/>
          <w:szCs w:val="28"/>
          <w:lang w:eastAsia="ru-RU"/>
        </w:rPr>
        <w:t xml:space="preserve"> и находить общие способы работы; умения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C93540" w:rsidRPr="00804456" w:rsidRDefault="00C93540" w:rsidP="001B5DB4">
      <w:pPr>
        <w:numPr>
          <w:ilvl w:val="0"/>
          <w:numId w:val="17"/>
        </w:numPr>
        <w:spacing w:after="0" w:line="276" w:lineRule="auto"/>
        <w:contextualSpacing/>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прогнозировать</w:t>
      </w:r>
      <w:proofErr w:type="gramEnd"/>
      <w:r w:rsidRPr="00804456">
        <w:rPr>
          <w:rFonts w:ascii="Times New Roman" w:eastAsia="Calibri" w:hAnsi="Times New Roman" w:cs="Times New Roman"/>
          <w:sz w:val="28"/>
          <w:szCs w:val="28"/>
          <w:lang w:eastAsia="ru-RU"/>
        </w:rPr>
        <w:t xml:space="preserve"> возникновение конфликтов при наличии разных точек зрения;</w:t>
      </w:r>
    </w:p>
    <w:p w:rsidR="00C93540" w:rsidRPr="00804456" w:rsidRDefault="00C93540" w:rsidP="001B5DB4">
      <w:pPr>
        <w:numPr>
          <w:ilvl w:val="0"/>
          <w:numId w:val="17"/>
        </w:numPr>
        <w:spacing w:after="0" w:line="276" w:lineRule="auto"/>
        <w:contextualSpacing/>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разрешать</w:t>
      </w:r>
      <w:proofErr w:type="gramEnd"/>
      <w:r w:rsidRPr="00804456">
        <w:rPr>
          <w:rFonts w:ascii="Times New Roman" w:eastAsia="Calibri" w:hAnsi="Times New Roman" w:cs="Times New Roman"/>
          <w:sz w:val="28"/>
          <w:szCs w:val="28"/>
          <w:lang w:eastAsia="ru-RU"/>
        </w:rPr>
        <w:t xml:space="preserve"> конфликты на основе учета интересов и позиций всех участников;</w:t>
      </w:r>
    </w:p>
    <w:p w:rsidR="002C033A" w:rsidRPr="00DE2D13" w:rsidRDefault="00C93540" w:rsidP="001B5DB4">
      <w:pPr>
        <w:numPr>
          <w:ilvl w:val="0"/>
          <w:numId w:val="17"/>
        </w:numPr>
        <w:spacing w:after="0" w:line="276" w:lineRule="auto"/>
        <w:contextualSpacing/>
        <w:rPr>
          <w:rFonts w:ascii="Times New Roman" w:eastAsia="Calibri" w:hAnsi="Times New Roman" w:cs="Times New Roman"/>
          <w:sz w:val="28"/>
          <w:szCs w:val="28"/>
          <w:lang w:eastAsia="ru-RU"/>
        </w:rPr>
      </w:pPr>
      <w:proofErr w:type="gramStart"/>
      <w:r w:rsidRPr="00804456">
        <w:rPr>
          <w:rFonts w:ascii="Times New Roman" w:eastAsia="Calibri" w:hAnsi="Times New Roman" w:cs="Times New Roman"/>
          <w:sz w:val="28"/>
          <w:szCs w:val="28"/>
          <w:lang w:eastAsia="ru-RU"/>
        </w:rPr>
        <w:t>координировать</w:t>
      </w:r>
      <w:proofErr w:type="gramEnd"/>
      <w:r w:rsidRPr="00804456">
        <w:rPr>
          <w:rFonts w:ascii="Times New Roman" w:eastAsia="Calibri" w:hAnsi="Times New Roman" w:cs="Times New Roman"/>
          <w:sz w:val="28"/>
          <w:szCs w:val="28"/>
          <w:lang w:eastAsia="ru-RU"/>
        </w:rPr>
        <w:t xml:space="preserve"> и принимать разл</w:t>
      </w:r>
      <w:r w:rsidR="00804456">
        <w:rPr>
          <w:rFonts w:ascii="Times New Roman" w:eastAsia="Calibri" w:hAnsi="Times New Roman" w:cs="Times New Roman"/>
          <w:sz w:val="28"/>
          <w:szCs w:val="28"/>
          <w:lang w:eastAsia="ru-RU"/>
        </w:rPr>
        <w:t xml:space="preserve">ичные позиции во взаимодействии: </w:t>
      </w:r>
      <w:r w:rsidRPr="00804456">
        <w:rPr>
          <w:rFonts w:ascii="Times New Roman" w:eastAsia="Calibri" w:hAnsi="Times New Roman" w:cs="Times New Roman"/>
          <w:sz w:val="28"/>
          <w:szCs w:val="28"/>
          <w:lang w:eastAsia="ru-RU"/>
        </w:rPr>
        <w:t>аргументировать свою позицию и координировать её с позициями партнеров в сотрудничестве при выборе общего решения в совместной деятельности.</w:t>
      </w:r>
      <w:r w:rsidRPr="00804456">
        <w:rPr>
          <w:rFonts w:ascii="Times New Roman" w:eastAsia="Calibri" w:hAnsi="Times New Roman" w:cs="Times New Roman"/>
          <w:b/>
          <w:sz w:val="28"/>
          <w:szCs w:val="28"/>
          <w:lang w:eastAsia="ru-RU"/>
        </w:rPr>
        <w:t xml:space="preserve"> </w:t>
      </w:r>
    </w:p>
    <w:p w:rsidR="007D5DC8" w:rsidRPr="00804456" w:rsidRDefault="007D5DC8" w:rsidP="00C93540">
      <w:pPr>
        <w:jc w:val="center"/>
        <w:rPr>
          <w:rFonts w:ascii="Times New Roman" w:hAnsi="Times New Roman" w:cs="Times New Roman"/>
          <w:b/>
          <w:bCs/>
          <w:sz w:val="28"/>
          <w:szCs w:val="28"/>
        </w:rPr>
      </w:pPr>
      <w:r w:rsidRPr="00804456">
        <w:rPr>
          <w:rFonts w:ascii="Times New Roman" w:hAnsi="Times New Roman" w:cs="Times New Roman"/>
          <w:b/>
          <w:bCs/>
          <w:sz w:val="28"/>
          <w:szCs w:val="28"/>
        </w:rPr>
        <w:t>Предметные результаты</w:t>
      </w:r>
    </w:p>
    <w:tbl>
      <w:tblPr>
        <w:tblStyle w:val="12"/>
        <w:tblpPr w:leftFromText="180" w:rightFromText="180" w:vertAnchor="text" w:horzAnchor="margin" w:tblpY="-54"/>
        <w:tblW w:w="15588" w:type="dxa"/>
        <w:tblLayout w:type="fixed"/>
        <w:tblLook w:val="04A0" w:firstRow="1" w:lastRow="0" w:firstColumn="1" w:lastColumn="0" w:noHBand="0" w:noVBand="1"/>
      </w:tblPr>
      <w:tblGrid>
        <w:gridCol w:w="568"/>
        <w:gridCol w:w="1695"/>
        <w:gridCol w:w="6917"/>
        <w:gridCol w:w="6408"/>
      </w:tblGrid>
      <w:tr w:rsidR="00C93540" w:rsidRPr="00B24265" w:rsidTr="00804456">
        <w:trPr>
          <w:trHeight w:val="360"/>
        </w:trPr>
        <w:tc>
          <w:tcPr>
            <w:tcW w:w="568" w:type="dxa"/>
            <w:vMerge w:val="restart"/>
          </w:tcPr>
          <w:p w:rsidR="00C93540" w:rsidRPr="00B24265" w:rsidRDefault="00C93540" w:rsidP="00C93540">
            <w:pPr>
              <w:autoSpaceDE w:val="0"/>
              <w:autoSpaceDN w:val="0"/>
              <w:adjustRightInd w:val="0"/>
              <w:jc w:val="center"/>
              <w:rPr>
                <w:rFonts w:ascii="Times New Roman" w:eastAsia="Calibri" w:hAnsi="Times New Roman" w:cs="Times New Roman"/>
                <w:b/>
                <w:color w:val="000000"/>
                <w:sz w:val="24"/>
                <w:szCs w:val="24"/>
              </w:rPr>
            </w:pPr>
            <w:r w:rsidRPr="00B24265">
              <w:rPr>
                <w:rFonts w:ascii="Times New Roman" w:eastAsia="Calibri" w:hAnsi="Times New Roman" w:cs="Times New Roman"/>
                <w:b/>
                <w:color w:val="000000"/>
                <w:sz w:val="24"/>
                <w:szCs w:val="24"/>
              </w:rPr>
              <w:lastRenderedPageBreak/>
              <w:t>№</w:t>
            </w:r>
          </w:p>
        </w:tc>
        <w:tc>
          <w:tcPr>
            <w:tcW w:w="1695" w:type="dxa"/>
            <w:vMerge w:val="restart"/>
          </w:tcPr>
          <w:p w:rsidR="00C93540" w:rsidRPr="00B24265" w:rsidRDefault="00C93540" w:rsidP="007B0718">
            <w:pPr>
              <w:autoSpaceDE w:val="0"/>
              <w:autoSpaceDN w:val="0"/>
              <w:adjustRightInd w:val="0"/>
              <w:jc w:val="center"/>
              <w:rPr>
                <w:rFonts w:ascii="Times New Roman" w:eastAsia="Calibri" w:hAnsi="Times New Roman" w:cs="Times New Roman"/>
                <w:b/>
                <w:color w:val="000000"/>
                <w:sz w:val="24"/>
                <w:szCs w:val="24"/>
              </w:rPr>
            </w:pPr>
            <w:r w:rsidRPr="00B24265">
              <w:rPr>
                <w:rFonts w:ascii="Times New Roman" w:eastAsia="Calibri" w:hAnsi="Times New Roman" w:cs="Times New Roman"/>
                <w:b/>
                <w:color w:val="000000"/>
                <w:sz w:val="24"/>
                <w:szCs w:val="24"/>
              </w:rPr>
              <w:t xml:space="preserve">Наименование </w:t>
            </w:r>
            <w:r w:rsidR="007B0718">
              <w:rPr>
                <w:rFonts w:ascii="Times New Roman" w:eastAsia="Calibri" w:hAnsi="Times New Roman" w:cs="Times New Roman"/>
                <w:b/>
                <w:color w:val="000000"/>
                <w:sz w:val="24"/>
                <w:szCs w:val="24"/>
              </w:rPr>
              <w:t>глав</w:t>
            </w:r>
          </w:p>
        </w:tc>
        <w:tc>
          <w:tcPr>
            <w:tcW w:w="13325" w:type="dxa"/>
            <w:gridSpan w:val="2"/>
            <w:tcBorders>
              <w:bottom w:val="single" w:sz="4" w:space="0" w:color="auto"/>
            </w:tcBorders>
          </w:tcPr>
          <w:p w:rsidR="00C93540" w:rsidRPr="00B24265" w:rsidRDefault="00C93540" w:rsidP="00C93540">
            <w:pPr>
              <w:autoSpaceDE w:val="0"/>
              <w:autoSpaceDN w:val="0"/>
              <w:adjustRightInd w:val="0"/>
              <w:jc w:val="center"/>
              <w:rPr>
                <w:rFonts w:ascii="Times New Roman" w:eastAsia="Calibri" w:hAnsi="Times New Roman" w:cs="Times New Roman"/>
                <w:b/>
                <w:color w:val="000000"/>
                <w:sz w:val="24"/>
                <w:szCs w:val="24"/>
              </w:rPr>
            </w:pPr>
            <w:r w:rsidRPr="00B24265">
              <w:rPr>
                <w:rFonts w:ascii="Times New Roman" w:eastAsia="Calibri" w:hAnsi="Times New Roman" w:cs="Times New Roman"/>
                <w:b/>
                <w:color w:val="000000"/>
                <w:sz w:val="24"/>
                <w:szCs w:val="24"/>
              </w:rPr>
              <w:t>Дидактические единицы образовательного процесса</w:t>
            </w:r>
          </w:p>
        </w:tc>
      </w:tr>
      <w:tr w:rsidR="00C93540" w:rsidRPr="00B24265" w:rsidTr="00804456">
        <w:trPr>
          <w:trHeight w:val="300"/>
        </w:trPr>
        <w:tc>
          <w:tcPr>
            <w:tcW w:w="568" w:type="dxa"/>
            <w:vMerge/>
          </w:tcPr>
          <w:p w:rsidR="00C93540" w:rsidRPr="00B24265" w:rsidRDefault="00C93540" w:rsidP="00C93540">
            <w:pPr>
              <w:autoSpaceDE w:val="0"/>
              <w:autoSpaceDN w:val="0"/>
              <w:adjustRightInd w:val="0"/>
              <w:jc w:val="center"/>
              <w:rPr>
                <w:rFonts w:ascii="Times New Roman" w:eastAsia="Calibri" w:hAnsi="Times New Roman" w:cs="Times New Roman"/>
                <w:b/>
                <w:color w:val="000000"/>
                <w:sz w:val="24"/>
                <w:szCs w:val="24"/>
              </w:rPr>
            </w:pPr>
          </w:p>
        </w:tc>
        <w:tc>
          <w:tcPr>
            <w:tcW w:w="1695" w:type="dxa"/>
            <w:vMerge/>
          </w:tcPr>
          <w:p w:rsidR="00C93540" w:rsidRPr="00B24265" w:rsidRDefault="00C93540" w:rsidP="00C93540">
            <w:pPr>
              <w:autoSpaceDE w:val="0"/>
              <w:autoSpaceDN w:val="0"/>
              <w:adjustRightInd w:val="0"/>
              <w:jc w:val="center"/>
              <w:rPr>
                <w:rFonts w:ascii="Times New Roman" w:eastAsia="Calibri" w:hAnsi="Times New Roman" w:cs="Times New Roman"/>
                <w:b/>
                <w:color w:val="000000"/>
                <w:sz w:val="24"/>
                <w:szCs w:val="24"/>
              </w:rPr>
            </w:pPr>
          </w:p>
        </w:tc>
        <w:tc>
          <w:tcPr>
            <w:tcW w:w="6917" w:type="dxa"/>
            <w:tcBorders>
              <w:top w:val="single" w:sz="4" w:space="0" w:color="auto"/>
              <w:right w:val="single" w:sz="4" w:space="0" w:color="auto"/>
            </w:tcBorders>
          </w:tcPr>
          <w:p w:rsidR="00C93540" w:rsidRPr="00B24265" w:rsidRDefault="00C93540" w:rsidP="00C93540">
            <w:pPr>
              <w:autoSpaceDE w:val="0"/>
              <w:autoSpaceDN w:val="0"/>
              <w:adjustRightInd w:val="0"/>
              <w:jc w:val="center"/>
              <w:rPr>
                <w:rFonts w:ascii="Times New Roman" w:eastAsia="Calibri" w:hAnsi="Times New Roman" w:cs="Times New Roman"/>
                <w:b/>
                <w:color w:val="000000"/>
                <w:sz w:val="24"/>
                <w:szCs w:val="24"/>
              </w:rPr>
            </w:pPr>
            <w:proofErr w:type="gramStart"/>
            <w:r w:rsidRPr="00B24265">
              <w:rPr>
                <w:rFonts w:ascii="Times New Roman" w:eastAsia="Calibri" w:hAnsi="Times New Roman" w:cs="Times New Roman"/>
                <w:b/>
                <w:color w:val="000000"/>
                <w:sz w:val="24"/>
                <w:szCs w:val="24"/>
              </w:rPr>
              <w:t>ученик</w:t>
            </w:r>
            <w:proofErr w:type="gramEnd"/>
            <w:r w:rsidRPr="00B24265">
              <w:rPr>
                <w:rFonts w:ascii="Times New Roman" w:eastAsia="Calibri" w:hAnsi="Times New Roman" w:cs="Times New Roman"/>
                <w:b/>
                <w:color w:val="000000"/>
                <w:sz w:val="24"/>
                <w:szCs w:val="24"/>
              </w:rPr>
              <w:t xml:space="preserve"> научится</w:t>
            </w:r>
          </w:p>
        </w:tc>
        <w:tc>
          <w:tcPr>
            <w:tcW w:w="6408" w:type="dxa"/>
            <w:tcBorders>
              <w:top w:val="single" w:sz="4" w:space="0" w:color="auto"/>
              <w:left w:val="single" w:sz="4" w:space="0" w:color="auto"/>
            </w:tcBorders>
          </w:tcPr>
          <w:p w:rsidR="00C93540" w:rsidRPr="00B24265" w:rsidRDefault="00C93540" w:rsidP="00C93540">
            <w:pPr>
              <w:autoSpaceDE w:val="0"/>
              <w:autoSpaceDN w:val="0"/>
              <w:adjustRightInd w:val="0"/>
              <w:jc w:val="center"/>
              <w:rPr>
                <w:rFonts w:ascii="Times New Roman" w:eastAsia="Calibri" w:hAnsi="Times New Roman" w:cs="Times New Roman"/>
                <w:b/>
                <w:color w:val="000000"/>
                <w:sz w:val="24"/>
                <w:szCs w:val="24"/>
              </w:rPr>
            </w:pPr>
            <w:proofErr w:type="gramStart"/>
            <w:r w:rsidRPr="00B24265">
              <w:rPr>
                <w:rFonts w:ascii="Times New Roman" w:eastAsia="Calibri" w:hAnsi="Times New Roman" w:cs="Times New Roman"/>
                <w:b/>
                <w:color w:val="000000"/>
                <w:sz w:val="24"/>
                <w:szCs w:val="24"/>
              </w:rPr>
              <w:t>ученик</w:t>
            </w:r>
            <w:proofErr w:type="gramEnd"/>
            <w:r w:rsidRPr="00B24265">
              <w:rPr>
                <w:rFonts w:ascii="Times New Roman" w:eastAsia="Calibri" w:hAnsi="Times New Roman" w:cs="Times New Roman"/>
                <w:b/>
                <w:color w:val="000000"/>
                <w:sz w:val="24"/>
                <w:szCs w:val="24"/>
              </w:rPr>
              <w:t xml:space="preserve"> получит возможность научиться</w:t>
            </w:r>
          </w:p>
        </w:tc>
      </w:tr>
      <w:tr w:rsidR="00C93540" w:rsidRPr="00B24265" w:rsidTr="00C93540">
        <w:trPr>
          <w:trHeight w:val="300"/>
        </w:trPr>
        <w:tc>
          <w:tcPr>
            <w:tcW w:w="15588" w:type="dxa"/>
            <w:gridSpan w:val="4"/>
          </w:tcPr>
          <w:p w:rsidR="00C93540" w:rsidRPr="00B24265" w:rsidRDefault="00C93540" w:rsidP="00C93540">
            <w:pPr>
              <w:autoSpaceDE w:val="0"/>
              <w:autoSpaceDN w:val="0"/>
              <w:adjustRightInd w:val="0"/>
              <w:jc w:val="center"/>
              <w:rPr>
                <w:rFonts w:ascii="Times New Roman" w:eastAsia="Calibri" w:hAnsi="Times New Roman" w:cs="Times New Roman"/>
                <w:b/>
                <w:color w:val="000000"/>
                <w:sz w:val="24"/>
                <w:szCs w:val="24"/>
              </w:rPr>
            </w:pPr>
          </w:p>
          <w:p w:rsidR="00C93540" w:rsidRPr="00B24265" w:rsidRDefault="00C93540" w:rsidP="00C93540">
            <w:pPr>
              <w:autoSpaceDE w:val="0"/>
              <w:autoSpaceDN w:val="0"/>
              <w:adjustRightInd w:val="0"/>
              <w:jc w:val="center"/>
              <w:rPr>
                <w:rFonts w:ascii="Times New Roman" w:eastAsia="Calibri" w:hAnsi="Times New Roman" w:cs="Times New Roman"/>
                <w:b/>
                <w:color w:val="000000"/>
                <w:sz w:val="24"/>
                <w:szCs w:val="24"/>
              </w:rPr>
            </w:pPr>
            <w:r w:rsidRPr="00B24265">
              <w:rPr>
                <w:rFonts w:ascii="Times New Roman" w:eastAsia="Calibri" w:hAnsi="Times New Roman" w:cs="Times New Roman"/>
                <w:b/>
                <w:color w:val="000000"/>
                <w:sz w:val="24"/>
                <w:szCs w:val="24"/>
              </w:rPr>
              <w:t>6 класс</w:t>
            </w:r>
          </w:p>
        </w:tc>
      </w:tr>
      <w:tr w:rsidR="00C93540" w:rsidRPr="00B24265" w:rsidTr="00804456">
        <w:tc>
          <w:tcPr>
            <w:tcW w:w="568" w:type="dxa"/>
          </w:tcPr>
          <w:p w:rsidR="00C93540" w:rsidRPr="00B24265" w:rsidRDefault="00C93540" w:rsidP="00C93540">
            <w:pPr>
              <w:autoSpaceDE w:val="0"/>
              <w:autoSpaceDN w:val="0"/>
              <w:adjustRightInd w:val="0"/>
              <w:jc w:val="both"/>
              <w:rPr>
                <w:rFonts w:ascii="Times New Roman" w:hAnsi="Times New Roman" w:cs="Times New Roman"/>
                <w:color w:val="000000"/>
                <w:sz w:val="24"/>
                <w:szCs w:val="24"/>
              </w:rPr>
            </w:pPr>
            <w:r w:rsidRPr="00B24265">
              <w:rPr>
                <w:rFonts w:ascii="Times New Roman" w:hAnsi="Times New Roman" w:cs="Times New Roman"/>
                <w:color w:val="000000"/>
                <w:sz w:val="24"/>
                <w:szCs w:val="24"/>
              </w:rPr>
              <w:t>1</w:t>
            </w:r>
          </w:p>
        </w:tc>
        <w:tc>
          <w:tcPr>
            <w:tcW w:w="1695" w:type="dxa"/>
          </w:tcPr>
          <w:p w:rsidR="00C93540" w:rsidRPr="00B24265" w:rsidRDefault="003F0C66" w:rsidP="00C93540">
            <w:pPr>
              <w:jc w:val="center"/>
              <w:rPr>
                <w:rFonts w:ascii="Times New Roman" w:hAnsi="Times New Roman" w:cs="Times New Roman"/>
                <w:b/>
                <w:bCs/>
                <w:sz w:val="24"/>
                <w:szCs w:val="24"/>
              </w:rPr>
            </w:pPr>
            <w:r>
              <w:rPr>
                <w:rFonts w:ascii="Times New Roman" w:hAnsi="Times New Roman" w:cs="Times New Roman"/>
                <w:b/>
                <w:bCs/>
                <w:sz w:val="24"/>
                <w:szCs w:val="24"/>
              </w:rPr>
              <w:t>Дроби и проценты</w:t>
            </w:r>
          </w:p>
        </w:tc>
        <w:tc>
          <w:tcPr>
            <w:tcW w:w="6917" w:type="dxa"/>
            <w:tcBorders>
              <w:right w:val="single" w:sz="4" w:space="0" w:color="auto"/>
            </w:tcBorders>
          </w:tcPr>
          <w:p w:rsidR="00C93540" w:rsidRPr="00B24265" w:rsidRDefault="00C93540" w:rsidP="00C93540">
            <w:pPr>
              <w:autoSpaceDE w:val="0"/>
              <w:autoSpaceDN w:val="0"/>
              <w:adjustRightInd w:val="0"/>
              <w:ind w:left="175" w:hanging="175"/>
              <w:rPr>
                <w:rFonts w:ascii="Times New Roman" w:hAnsi="Times New Roman" w:cs="Times New Roman"/>
                <w:bCs/>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 xml:space="preserve">преобразовывать, сравнивать, упорядочивать </w:t>
            </w:r>
            <w:r w:rsidRPr="00B24265">
              <w:rPr>
                <w:rFonts w:ascii="Times New Roman" w:hAnsi="Times New Roman" w:cs="Times New Roman"/>
                <w:bCs/>
                <w:sz w:val="24"/>
                <w:szCs w:val="24"/>
              </w:rPr>
              <w:t>обыкновенные дроби;</w:t>
            </w:r>
          </w:p>
          <w:p w:rsidR="00C93540" w:rsidRPr="00B24265" w:rsidRDefault="00C93540" w:rsidP="00C93540">
            <w:pPr>
              <w:autoSpaceDE w:val="0"/>
              <w:autoSpaceDN w:val="0"/>
              <w:adjustRightInd w:val="0"/>
              <w:ind w:left="175" w:hanging="175"/>
              <w:rPr>
                <w:rFonts w:ascii="Times New Roman" w:hAnsi="Times New Roman" w:cs="Times New Roman"/>
                <w:bCs/>
                <w:sz w:val="24"/>
                <w:szCs w:val="24"/>
              </w:rPr>
            </w:pPr>
            <w:r w:rsidRPr="00B24265">
              <w:rPr>
                <w:rFonts w:ascii="Times New Roman" w:hAnsi="Times New Roman" w:cs="Times New Roman"/>
                <w:bCs/>
                <w:sz w:val="24"/>
                <w:szCs w:val="24"/>
              </w:rPr>
              <w:t xml:space="preserve">- </w:t>
            </w:r>
            <w:r w:rsidRPr="00B24265">
              <w:rPr>
                <w:rFonts w:ascii="Times New Roman" w:hAnsi="Times New Roman" w:cs="Times New Roman"/>
                <w:bCs/>
                <w:i/>
                <w:sz w:val="24"/>
                <w:szCs w:val="24"/>
              </w:rPr>
              <w:t xml:space="preserve">выполнять </w:t>
            </w:r>
            <w:r w:rsidRPr="00B24265">
              <w:rPr>
                <w:rFonts w:ascii="Times New Roman" w:hAnsi="Times New Roman" w:cs="Times New Roman"/>
                <w:bCs/>
                <w:sz w:val="24"/>
                <w:szCs w:val="24"/>
              </w:rPr>
              <w:t>вычисления с дробями;</w:t>
            </w:r>
          </w:p>
          <w:p w:rsidR="00C93540" w:rsidRPr="00B24265" w:rsidRDefault="00C93540" w:rsidP="00C93540">
            <w:pPr>
              <w:autoSpaceDE w:val="0"/>
              <w:autoSpaceDN w:val="0"/>
              <w:adjustRightInd w:val="0"/>
              <w:ind w:left="175" w:hanging="175"/>
              <w:rPr>
                <w:rFonts w:ascii="Times New Roman" w:hAnsi="Times New Roman" w:cs="Times New Roman"/>
                <w:bCs/>
                <w:sz w:val="24"/>
                <w:szCs w:val="24"/>
              </w:rPr>
            </w:pPr>
            <w:r w:rsidRPr="00B24265">
              <w:rPr>
                <w:rFonts w:ascii="Times New Roman" w:hAnsi="Times New Roman" w:cs="Times New Roman"/>
                <w:bCs/>
                <w:sz w:val="24"/>
                <w:szCs w:val="24"/>
              </w:rPr>
              <w:t xml:space="preserve">- </w:t>
            </w:r>
            <w:r w:rsidRPr="00B24265">
              <w:rPr>
                <w:rFonts w:ascii="Times New Roman" w:hAnsi="Times New Roman" w:cs="Times New Roman"/>
                <w:bCs/>
                <w:i/>
                <w:sz w:val="24"/>
                <w:szCs w:val="24"/>
              </w:rPr>
              <w:t xml:space="preserve">объяснять, </w:t>
            </w:r>
            <w:r w:rsidRPr="00B24265">
              <w:rPr>
                <w:rFonts w:ascii="Times New Roman" w:hAnsi="Times New Roman" w:cs="Times New Roman"/>
                <w:bCs/>
                <w:sz w:val="24"/>
                <w:szCs w:val="24"/>
              </w:rPr>
              <w:t>что такое процент;</w:t>
            </w:r>
          </w:p>
          <w:p w:rsidR="00C93540" w:rsidRPr="00B24265" w:rsidRDefault="00C93540" w:rsidP="00C93540">
            <w:pPr>
              <w:autoSpaceDE w:val="0"/>
              <w:autoSpaceDN w:val="0"/>
              <w:adjustRightInd w:val="0"/>
              <w:ind w:left="175" w:hanging="175"/>
              <w:rPr>
                <w:rFonts w:ascii="Times New Roman" w:hAnsi="Times New Roman" w:cs="Times New Roman"/>
                <w:bCs/>
                <w:sz w:val="24"/>
                <w:szCs w:val="24"/>
              </w:rPr>
            </w:pPr>
            <w:r w:rsidRPr="00B24265">
              <w:rPr>
                <w:rFonts w:ascii="Times New Roman" w:hAnsi="Times New Roman" w:cs="Times New Roman"/>
                <w:bCs/>
                <w:sz w:val="24"/>
                <w:szCs w:val="24"/>
              </w:rPr>
              <w:t xml:space="preserve">- </w:t>
            </w:r>
            <w:r w:rsidRPr="00B24265">
              <w:rPr>
                <w:rFonts w:ascii="Times New Roman" w:hAnsi="Times New Roman" w:cs="Times New Roman"/>
                <w:bCs/>
                <w:i/>
                <w:sz w:val="24"/>
                <w:szCs w:val="24"/>
              </w:rPr>
              <w:t>выражать</w:t>
            </w:r>
            <w:r w:rsidRPr="00B24265">
              <w:rPr>
                <w:rFonts w:ascii="Times New Roman" w:hAnsi="Times New Roman" w:cs="Times New Roman"/>
                <w:bCs/>
                <w:sz w:val="24"/>
                <w:szCs w:val="24"/>
              </w:rPr>
              <w:t xml:space="preserve"> проценты в дробях и дроби в процентах;</w:t>
            </w:r>
          </w:p>
          <w:p w:rsidR="00C93540" w:rsidRPr="00B24265" w:rsidRDefault="00C93540" w:rsidP="00C93540">
            <w:pPr>
              <w:autoSpaceDE w:val="0"/>
              <w:autoSpaceDN w:val="0"/>
              <w:adjustRightInd w:val="0"/>
              <w:ind w:left="175" w:hanging="175"/>
              <w:rPr>
                <w:rFonts w:ascii="Times New Roman" w:hAnsi="Times New Roman" w:cs="Times New Roman"/>
                <w:bCs/>
                <w:sz w:val="24"/>
                <w:szCs w:val="24"/>
              </w:rPr>
            </w:pPr>
            <w:r w:rsidRPr="00B24265">
              <w:rPr>
                <w:rFonts w:ascii="Times New Roman" w:hAnsi="Times New Roman" w:cs="Times New Roman"/>
                <w:bCs/>
                <w:sz w:val="24"/>
                <w:szCs w:val="24"/>
              </w:rPr>
              <w:t xml:space="preserve">- </w:t>
            </w:r>
            <w:r w:rsidRPr="00B24265">
              <w:rPr>
                <w:rFonts w:ascii="Times New Roman" w:hAnsi="Times New Roman" w:cs="Times New Roman"/>
                <w:bCs/>
                <w:i/>
                <w:sz w:val="24"/>
                <w:szCs w:val="24"/>
              </w:rPr>
              <w:t xml:space="preserve">извлекать </w:t>
            </w:r>
            <w:r w:rsidRPr="00B24265">
              <w:rPr>
                <w:rFonts w:ascii="Times New Roman" w:hAnsi="Times New Roman" w:cs="Times New Roman"/>
                <w:bCs/>
                <w:sz w:val="24"/>
                <w:szCs w:val="24"/>
              </w:rPr>
              <w:t>информацию из таблиц и диаграмм, выполнять вычисления по табличным данным;</w:t>
            </w:r>
          </w:p>
          <w:p w:rsidR="00C93540" w:rsidRPr="00B24265" w:rsidRDefault="00C93540" w:rsidP="00C93540">
            <w:pPr>
              <w:autoSpaceDE w:val="0"/>
              <w:autoSpaceDN w:val="0"/>
              <w:adjustRightInd w:val="0"/>
              <w:ind w:left="175" w:hanging="175"/>
              <w:rPr>
                <w:rFonts w:ascii="Times New Roman" w:hAnsi="Times New Roman" w:cs="Times New Roman"/>
                <w:i/>
                <w:color w:val="000000"/>
                <w:sz w:val="24"/>
                <w:szCs w:val="24"/>
              </w:rPr>
            </w:pPr>
          </w:p>
        </w:tc>
        <w:tc>
          <w:tcPr>
            <w:tcW w:w="6408" w:type="dxa"/>
            <w:tcBorders>
              <w:left w:val="single" w:sz="4" w:space="0" w:color="auto"/>
            </w:tcBorders>
          </w:tcPr>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 xml:space="preserve">исследовать </w:t>
            </w:r>
            <w:r w:rsidRPr="00B24265">
              <w:rPr>
                <w:rFonts w:ascii="Times New Roman" w:hAnsi="Times New Roman" w:cs="Times New Roman"/>
                <w:color w:val="000000"/>
                <w:sz w:val="24"/>
                <w:szCs w:val="24"/>
              </w:rPr>
              <w:t>несложные числовые закономерности;</w:t>
            </w:r>
          </w:p>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 xml:space="preserve">использовать </w:t>
            </w:r>
            <w:r w:rsidRPr="00B24265">
              <w:rPr>
                <w:rFonts w:ascii="Times New Roman" w:hAnsi="Times New Roman" w:cs="Times New Roman"/>
                <w:color w:val="000000"/>
                <w:sz w:val="24"/>
                <w:szCs w:val="24"/>
              </w:rPr>
              <w:t>приёмы решения трёх основных задач на дроби;</w:t>
            </w:r>
          </w:p>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 xml:space="preserve">решать </w:t>
            </w:r>
            <w:r w:rsidRPr="00B24265">
              <w:rPr>
                <w:rFonts w:ascii="Times New Roman" w:hAnsi="Times New Roman" w:cs="Times New Roman"/>
                <w:color w:val="000000"/>
                <w:sz w:val="24"/>
                <w:szCs w:val="24"/>
              </w:rPr>
              <w:t>задачи на нахождение нескольких процентов величины;</w:t>
            </w:r>
          </w:p>
          <w:p w:rsidR="00C93540" w:rsidRPr="00B24265" w:rsidRDefault="00C93540" w:rsidP="00C93540">
            <w:pPr>
              <w:autoSpaceDE w:val="0"/>
              <w:autoSpaceDN w:val="0"/>
              <w:adjustRightInd w:val="0"/>
              <w:ind w:left="175" w:hanging="175"/>
              <w:rPr>
                <w:rFonts w:ascii="Times New Roman" w:hAnsi="Times New Roman" w:cs="Times New Roman"/>
                <w:i/>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 xml:space="preserve">выполнять </w:t>
            </w:r>
            <w:r w:rsidRPr="00B24265">
              <w:rPr>
                <w:rFonts w:ascii="Times New Roman" w:hAnsi="Times New Roman" w:cs="Times New Roman"/>
                <w:color w:val="000000"/>
                <w:sz w:val="24"/>
                <w:szCs w:val="24"/>
              </w:rPr>
              <w:t>несложные исследования на наименьшее и наибольшее из представленных данных с помощью</w:t>
            </w:r>
            <w:r w:rsidRPr="00B24265">
              <w:rPr>
                <w:rFonts w:ascii="Times New Roman" w:hAnsi="Times New Roman" w:cs="Times New Roman"/>
                <w:i/>
                <w:color w:val="000000"/>
                <w:sz w:val="24"/>
                <w:szCs w:val="24"/>
              </w:rPr>
              <w:t xml:space="preserve"> </w:t>
            </w:r>
            <w:r w:rsidRPr="00B24265">
              <w:rPr>
                <w:rFonts w:ascii="Times New Roman" w:hAnsi="Times New Roman" w:cs="Times New Roman"/>
                <w:color w:val="000000"/>
                <w:sz w:val="24"/>
                <w:szCs w:val="24"/>
              </w:rPr>
              <w:t>диаграмм.</w:t>
            </w:r>
          </w:p>
        </w:tc>
      </w:tr>
      <w:tr w:rsidR="00C93540" w:rsidRPr="00B24265" w:rsidTr="00804456">
        <w:tc>
          <w:tcPr>
            <w:tcW w:w="568" w:type="dxa"/>
          </w:tcPr>
          <w:p w:rsidR="00C93540" w:rsidRPr="00B24265" w:rsidRDefault="00C93540" w:rsidP="00C93540">
            <w:pPr>
              <w:autoSpaceDE w:val="0"/>
              <w:autoSpaceDN w:val="0"/>
              <w:adjustRightInd w:val="0"/>
              <w:jc w:val="both"/>
              <w:rPr>
                <w:rFonts w:ascii="Times New Roman" w:hAnsi="Times New Roman" w:cs="Times New Roman"/>
                <w:color w:val="000000"/>
                <w:sz w:val="24"/>
                <w:szCs w:val="24"/>
              </w:rPr>
            </w:pPr>
            <w:r w:rsidRPr="00B24265">
              <w:rPr>
                <w:rFonts w:ascii="Times New Roman" w:hAnsi="Times New Roman" w:cs="Times New Roman"/>
                <w:color w:val="000000"/>
                <w:sz w:val="24"/>
                <w:szCs w:val="24"/>
              </w:rPr>
              <w:t>2</w:t>
            </w:r>
          </w:p>
        </w:tc>
        <w:tc>
          <w:tcPr>
            <w:tcW w:w="1695" w:type="dxa"/>
          </w:tcPr>
          <w:p w:rsidR="00C93540" w:rsidRPr="00B24265" w:rsidRDefault="00C93540" w:rsidP="00C93540">
            <w:pPr>
              <w:rPr>
                <w:rFonts w:ascii="Times New Roman" w:hAnsi="Times New Roman" w:cs="Times New Roman"/>
                <w:b/>
                <w:bCs/>
                <w:sz w:val="24"/>
                <w:szCs w:val="24"/>
              </w:rPr>
            </w:pPr>
            <w:r w:rsidRPr="00B24265">
              <w:rPr>
                <w:rFonts w:ascii="Times New Roman" w:hAnsi="Times New Roman" w:cs="Times New Roman"/>
                <w:b/>
                <w:bCs/>
                <w:sz w:val="24"/>
                <w:szCs w:val="24"/>
              </w:rPr>
              <w:t xml:space="preserve">Прямые на плоскости </w:t>
            </w:r>
          </w:p>
          <w:p w:rsidR="00C93540" w:rsidRPr="00B24265" w:rsidRDefault="00C93540" w:rsidP="00C93540">
            <w:pPr>
              <w:rPr>
                <w:rFonts w:ascii="Times New Roman" w:hAnsi="Times New Roman" w:cs="Times New Roman"/>
                <w:b/>
                <w:bCs/>
                <w:sz w:val="24"/>
                <w:szCs w:val="24"/>
              </w:rPr>
            </w:pPr>
            <w:proofErr w:type="gramStart"/>
            <w:r w:rsidRPr="00B24265">
              <w:rPr>
                <w:rFonts w:ascii="Times New Roman" w:hAnsi="Times New Roman" w:cs="Times New Roman"/>
                <w:b/>
                <w:bCs/>
                <w:sz w:val="24"/>
                <w:szCs w:val="24"/>
              </w:rPr>
              <w:t>и</w:t>
            </w:r>
            <w:proofErr w:type="gramEnd"/>
            <w:r w:rsidRPr="00B24265">
              <w:rPr>
                <w:rFonts w:ascii="Times New Roman" w:hAnsi="Times New Roman" w:cs="Times New Roman"/>
                <w:b/>
                <w:bCs/>
                <w:sz w:val="24"/>
                <w:szCs w:val="24"/>
              </w:rPr>
              <w:t xml:space="preserve"> в пространстве</w:t>
            </w:r>
          </w:p>
          <w:p w:rsidR="00C93540" w:rsidRPr="00B24265" w:rsidRDefault="00C93540" w:rsidP="00C93540">
            <w:pPr>
              <w:jc w:val="center"/>
              <w:rPr>
                <w:rFonts w:ascii="Times New Roman" w:hAnsi="Times New Roman" w:cs="Times New Roman"/>
                <w:b/>
                <w:bCs/>
                <w:sz w:val="24"/>
                <w:szCs w:val="24"/>
              </w:rPr>
            </w:pPr>
          </w:p>
        </w:tc>
        <w:tc>
          <w:tcPr>
            <w:tcW w:w="6917" w:type="dxa"/>
            <w:tcBorders>
              <w:right w:val="single" w:sz="4" w:space="0" w:color="auto"/>
            </w:tcBorders>
          </w:tcPr>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 xml:space="preserve">распознавать </w:t>
            </w:r>
            <w:r w:rsidRPr="00B24265">
              <w:rPr>
                <w:rFonts w:ascii="Times New Roman" w:hAnsi="Times New Roman" w:cs="Times New Roman"/>
                <w:color w:val="000000"/>
                <w:sz w:val="24"/>
                <w:szCs w:val="24"/>
              </w:rPr>
              <w:t>случаи взаимного расположения двух прямых;</w:t>
            </w:r>
          </w:p>
          <w:p w:rsidR="00C93540" w:rsidRPr="00B24265" w:rsidRDefault="00C93540" w:rsidP="00C93540">
            <w:pPr>
              <w:autoSpaceDE w:val="0"/>
              <w:autoSpaceDN w:val="0"/>
              <w:adjustRightInd w:val="0"/>
              <w:ind w:left="175" w:hanging="175"/>
              <w:rPr>
                <w:rFonts w:ascii="Times New Roman" w:hAnsi="Times New Roman" w:cs="Times New Roman"/>
                <w:i/>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 xml:space="preserve">изображать </w:t>
            </w:r>
            <w:r w:rsidRPr="00B24265">
              <w:rPr>
                <w:rFonts w:ascii="Times New Roman" w:hAnsi="Times New Roman" w:cs="Times New Roman"/>
                <w:color w:val="000000"/>
                <w:sz w:val="24"/>
                <w:szCs w:val="24"/>
              </w:rPr>
              <w:t>две пересекающиеся прямые, строить прямую, перпендикулярную данной</w:t>
            </w:r>
          </w:p>
        </w:tc>
        <w:tc>
          <w:tcPr>
            <w:tcW w:w="6408" w:type="dxa"/>
            <w:tcBorders>
              <w:left w:val="single" w:sz="4" w:space="0" w:color="auto"/>
            </w:tcBorders>
          </w:tcPr>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 xml:space="preserve">измерять </w:t>
            </w:r>
            <w:r w:rsidRPr="00B24265">
              <w:rPr>
                <w:rFonts w:ascii="Times New Roman" w:hAnsi="Times New Roman" w:cs="Times New Roman"/>
                <w:color w:val="000000"/>
                <w:sz w:val="24"/>
                <w:szCs w:val="24"/>
              </w:rPr>
              <w:t>расстояние между двумя точками, от точки до прямой;</w:t>
            </w:r>
          </w:p>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i/>
                <w:color w:val="000000"/>
                <w:sz w:val="24"/>
                <w:szCs w:val="24"/>
              </w:rPr>
              <w:t xml:space="preserve">- измерять </w:t>
            </w:r>
            <w:r w:rsidRPr="00B24265">
              <w:rPr>
                <w:rFonts w:ascii="Times New Roman" w:hAnsi="Times New Roman" w:cs="Times New Roman"/>
                <w:color w:val="000000"/>
                <w:sz w:val="24"/>
                <w:szCs w:val="24"/>
              </w:rPr>
              <w:t>расстояние между двумя параллельными прямыми;</w:t>
            </w:r>
          </w:p>
          <w:p w:rsidR="00C93540" w:rsidRPr="00B24265" w:rsidRDefault="00C93540" w:rsidP="00C93540">
            <w:pPr>
              <w:autoSpaceDE w:val="0"/>
              <w:autoSpaceDN w:val="0"/>
              <w:adjustRightInd w:val="0"/>
              <w:ind w:left="175" w:hanging="175"/>
              <w:rPr>
                <w:rFonts w:ascii="Times New Roman" w:hAnsi="Times New Roman" w:cs="Times New Roman"/>
                <w:i/>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решать</w:t>
            </w:r>
            <w:r w:rsidRPr="00B24265">
              <w:rPr>
                <w:rFonts w:ascii="Times New Roman" w:hAnsi="Times New Roman" w:cs="Times New Roman"/>
                <w:color w:val="000000"/>
                <w:sz w:val="24"/>
                <w:szCs w:val="24"/>
              </w:rPr>
              <w:t xml:space="preserve"> занимательные задачи.</w:t>
            </w:r>
          </w:p>
        </w:tc>
      </w:tr>
      <w:tr w:rsidR="00C93540" w:rsidRPr="00B24265" w:rsidTr="00804456">
        <w:tc>
          <w:tcPr>
            <w:tcW w:w="568" w:type="dxa"/>
          </w:tcPr>
          <w:p w:rsidR="00C93540" w:rsidRPr="00B24265" w:rsidRDefault="00C93540" w:rsidP="00C93540">
            <w:pPr>
              <w:autoSpaceDE w:val="0"/>
              <w:autoSpaceDN w:val="0"/>
              <w:adjustRightInd w:val="0"/>
              <w:jc w:val="both"/>
              <w:rPr>
                <w:rFonts w:ascii="Times New Roman" w:hAnsi="Times New Roman" w:cs="Times New Roman"/>
                <w:color w:val="000000"/>
                <w:sz w:val="24"/>
                <w:szCs w:val="24"/>
              </w:rPr>
            </w:pPr>
            <w:r w:rsidRPr="00B24265">
              <w:rPr>
                <w:rFonts w:ascii="Times New Roman" w:hAnsi="Times New Roman" w:cs="Times New Roman"/>
                <w:color w:val="000000"/>
                <w:sz w:val="24"/>
                <w:szCs w:val="24"/>
              </w:rPr>
              <w:t>3</w:t>
            </w:r>
            <w:r w:rsidR="00804456">
              <w:rPr>
                <w:rFonts w:ascii="Times New Roman" w:hAnsi="Times New Roman" w:cs="Times New Roman"/>
                <w:color w:val="000000"/>
                <w:sz w:val="24"/>
                <w:szCs w:val="24"/>
              </w:rPr>
              <w:t>-4</w:t>
            </w:r>
          </w:p>
        </w:tc>
        <w:tc>
          <w:tcPr>
            <w:tcW w:w="1695" w:type="dxa"/>
          </w:tcPr>
          <w:p w:rsidR="00C93540" w:rsidRPr="00B24265" w:rsidRDefault="00C93540" w:rsidP="00C93540">
            <w:pPr>
              <w:autoSpaceDE w:val="0"/>
              <w:autoSpaceDN w:val="0"/>
              <w:adjustRightInd w:val="0"/>
              <w:rPr>
                <w:rFonts w:ascii="Times New Roman" w:hAnsi="Times New Roman" w:cs="Times New Roman"/>
                <w:color w:val="000000"/>
                <w:sz w:val="24"/>
                <w:szCs w:val="24"/>
              </w:rPr>
            </w:pPr>
            <w:r w:rsidRPr="00B24265">
              <w:rPr>
                <w:rFonts w:ascii="Times New Roman" w:eastAsia="Calibri" w:hAnsi="Times New Roman" w:cs="Times New Roman"/>
                <w:b/>
                <w:bCs/>
                <w:sz w:val="24"/>
                <w:szCs w:val="24"/>
              </w:rPr>
              <w:t>Десятичные дроби. Действия с десятичными дробями</w:t>
            </w:r>
          </w:p>
        </w:tc>
        <w:tc>
          <w:tcPr>
            <w:tcW w:w="6917" w:type="dxa"/>
            <w:tcBorders>
              <w:right w:val="single" w:sz="4" w:space="0" w:color="auto"/>
            </w:tcBorders>
          </w:tcPr>
          <w:p w:rsidR="00C93540" w:rsidRPr="00B24265" w:rsidRDefault="00C93540" w:rsidP="00C93540">
            <w:pPr>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читать, записывать, сравнивать</w:t>
            </w:r>
            <w:r w:rsidRPr="00B24265">
              <w:rPr>
                <w:rFonts w:ascii="Times New Roman" w:hAnsi="Times New Roman" w:cs="Times New Roman"/>
                <w:color w:val="000000"/>
                <w:sz w:val="24"/>
                <w:szCs w:val="24"/>
              </w:rPr>
              <w:t xml:space="preserve"> десятичные дроби, </w:t>
            </w:r>
            <w:r w:rsidRPr="00B24265">
              <w:rPr>
                <w:rFonts w:ascii="Times New Roman" w:hAnsi="Times New Roman" w:cs="Times New Roman"/>
                <w:i/>
                <w:color w:val="000000"/>
                <w:sz w:val="24"/>
                <w:szCs w:val="24"/>
              </w:rPr>
              <w:t xml:space="preserve">выполнять </w:t>
            </w:r>
            <w:r w:rsidRPr="00B24265">
              <w:rPr>
                <w:rFonts w:ascii="Times New Roman" w:hAnsi="Times New Roman" w:cs="Times New Roman"/>
                <w:color w:val="000000"/>
                <w:sz w:val="24"/>
                <w:szCs w:val="24"/>
              </w:rPr>
              <w:t xml:space="preserve">сложение, вычитание, умножение и деление десятичных дробей; </w:t>
            </w:r>
          </w:p>
          <w:p w:rsidR="00C93540" w:rsidRPr="00B24265" w:rsidRDefault="00C93540" w:rsidP="00C93540">
            <w:pPr>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переводить десятичную дробь в </w:t>
            </w:r>
            <w:proofErr w:type="gramStart"/>
            <w:r w:rsidRPr="00B24265">
              <w:rPr>
                <w:rFonts w:ascii="Times New Roman" w:hAnsi="Times New Roman" w:cs="Times New Roman"/>
                <w:color w:val="000000"/>
                <w:sz w:val="24"/>
                <w:szCs w:val="24"/>
              </w:rPr>
              <w:t>обыкновенную;</w:t>
            </w:r>
            <w:r w:rsidRPr="00B24265">
              <w:rPr>
                <w:rFonts w:ascii="Times New Roman" w:hAnsi="Times New Roman" w:cs="Times New Roman"/>
                <w:color w:val="000000"/>
                <w:sz w:val="24"/>
                <w:szCs w:val="24"/>
              </w:rPr>
              <w:br/>
              <w:t>-</w:t>
            </w:r>
            <w:proofErr w:type="gramEnd"/>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выполнять</w:t>
            </w:r>
            <w:r w:rsidRPr="00B24265">
              <w:rPr>
                <w:rFonts w:ascii="Times New Roman" w:hAnsi="Times New Roman" w:cs="Times New Roman"/>
                <w:color w:val="000000"/>
                <w:sz w:val="24"/>
                <w:szCs w:val="24"/>
              </w:rPr>
              <w:t xml:space="preserve"> задания на все действия с десятичными дробями; </w:t>
            </w:r>
            <w:r w:rsidRPr="00B24265">
              <w:rPr>
                <w:rFonts w:ascii="Times New Roman" w:hAnsi="Times New Roman" w:cs="Times New Roman"/>
                <w:color w:val="000000"/>
                <w:sz w:val="24"/>
                <w:szCs w:val="24"/>
              </w:rPr>
              <w:br/>
              <w:t xml:space="preserve">- </w:t>
            </w:r>
            <w:r w:rsidRPr="00B24265">
              <w:rPr>
                <w:rFonts w:ascii="Times New Roman" w:hAnsi="Times New Roman" w:cs="Times New Roman"/>
                <w:i/>
                <w:color w:val="000000"/>
                <w:sz w:val="24"/>
                <w:szCs w:val="24"/>
              </w:rPr>
              <w:t>оперировать</w:t>
            </w:r>
            <w:r w:rsidRPr="00B24265">
              <w:rPr>
                <w:rFonts w:ascii="Times New Roman" w:hAnsi="Times New Roman" w:cs="Times New Roman"/>
                <w:color w:val="000000"/>
                <w:sz w:val="24"/>
                <w:szCs w:val="24"/>
              </w:rPr>
              <w:t xml:space="preserve"> десятичными дробями при решении уравнений и текстовых задач на все действия с десятичными дробями </w:t>
            </w:r>
          </w:p>
          <w:p w:rsidR="00C93540" w:rsidRPr="00B24265" w:rsidRDefault="00C93540" w:rsidP="00C93540">
            <w:pPr>
              <w:rPr>
                <w:rFonts w:ascii="Times New Roman" w:hAnsi="Times New Roman" w:cs="Times New Roman"/>
                <w:color w:val="000000"/>
                <w:sz w:val="24"/>
                <w:szCs w:val="24"/>
              </w:rPr>
            </w:pPr>
            <w:r w:rsidRPr="00B24265">
              <w:rPr>
                <w:rFonts w:ascii="Times New Roman" w:hAnsi="Times New Roman" w:cs="Times New Roman"/>
                <w:i/>
                <w:color w:val="000000"/>
                <w:sz w:val="24"/>
                <w:szCs w:val="24"/>
              </w:rPr>
              <w:t>- формулировать</w:t>
            </w:r>
            <w:r w:rsidRPr="00B24265">
              <w:rPr>
                <w:rFonts w:ascii="Times New Roman" w:hAnsi="Times New Roman" w:cs="Times New Roman"/>
                <w:color w:val="000000"/>
                <w:sz w:val="24"/>
                <w:szCs w:val="24"/>
              </w:rPr>
              <w:t xml:space="preserve"> понятие «приближенные числа», «среднего арифметического нескольких чисел»; </w:t>
            </w:r>
            <w:r w:rsidRPr="00B24265">
              <w:rPr>
                <w:rFonts w:ascii="Times New Roman" w:hAnsi="Times New Roman" w:cs="Times New Roman"/>
                <w:color w:val="000000"/>
                <w:sz w:val="24"/>
                <w:szCs w:val="24"/>
              </w:rPr>
              <w:br/>
              <w:t xml:space="preserve">- </w:t>
            </w:r>
            <w:r w:rsidRPr="00B24265">
              <w:rPr>
                <w:rFonts w:ascii="Times New Roman" w:hAnsi="Times New Roman" w:cs="Times New Roman"/>
                <w:i/>
                <w:color w:val="000000"/>
                <w:sz w:val="24"/>
                <w:szCs w:val="24"/>
              </w:rPr>
              <w:t xml:space="preserve">округлять </w:t>
            </w:r>
            <w:r w:rsidRPr="00B24265">
              <w:rPr>
                <w:rFonts w:ascii="Times New Roman" w:hAnsi="Times New Roman" w:cs="Times New Roman"/>
                <w:color w:val="000000"/>
                <w:sz w:val="24"/>
                <w:szCs w:val="24"/>
              </w:rPr>
              <w:t xml:space="preserve">десятичные дроби до заданного разряда, </w:t>
            </w:r>
            <w:r w:rsidRPr="00B24265">
              <w:rPr>
                <w:rFonts w:ascii="Times New Roman" w:hAnsi="Times New Roman" w:cs="Times New Roman"/>
                <w:i/>
                <w:color w:val="000000"/>
                <w:sz w:val="24"/>
                <w:szCs w:val="24"/>
              </w:rPr>
              <w:t>находить</w:t>
            </w:r>
            <w:r w:rsidRPr="00B24265">
              <w:rPr>
                <w:rFonts w:ascii="Times New Roman" w:hAnsi="Times New Roman" w:cs="Times New Roman"/>
                <w:color w:val="000000"/>
                <w:sz w:val="24"/>
                <w:szCs w:val="24"/>
              </w:rPr>
              <w:t xml:space="preserve"> среднее арифметическое нескольких чисел.</w:t>
            </w:r>
          </w:p>
          <w:p w:rsidR="00C93540" w:rsidRPr="00B24265" w:rsidRDefault="00C93540" w:rsidP="00C93540">
            <w:pPr>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переводить</w:t>
            </w:r>
            <w:r w:rsidRPr="00B24265">
              <w:rPr>
                <w:rFonts w:ascii="Times New Roman" w:hAnsi="Times New Roman" w:cs="Times New Roman"/>
                <w:color w:val="000000"/>
                <w:sz w:val="24"/>
                <w:szCs w:val="24"/>
              </w:rPr>
              <w:t xml:space="preserve"> обыкновенную дробь в конечную или бесконечную десятичную дробь;</w:t>
            </w:r>
          </w:p>
          <w:p w:rsidR="00C93540" w:rsidRPr="00B24265" w:rsidRDefault="00C93540" w:rsidP="00C93540">
            <w:pPr>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вычислять</w:t>
            </w:r>
            <w:r w:rsidRPr="00B24265">
              <w:rPr>
                <w:rFonts w:ascii="Times New Roman" w:hAnsi="Times New Roman" w:cs="Times New Roman"/>
                <w:color w:val="000000"/>
                <w:sz w:val="24"/>
                <w:szCs w:val="24"/>
              </w:rPr>
              <w:t xml:space="preserve"> длину окружности, площадь круга;</w:t>
            </w:r>
          </w:p>
          <w:p w:rsidR="00C93540" w:rsidRPr="00B24265" w:rsidRDefault="00C93540" w:rsidP="00C93540">
            <w:pPr>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использовать</w:t>
            </w:r>
            <w:r w:rsidRPr="00B24265">
              <w:rPr>
                <w:rFonts w:ascii="Times New Roman" w:hAnsi="Times New Roman" w:cs="Times New Roman"/>
                <w:color w:val="000000"/>
                <w:sz w:val="24"/>
                <w:szCs w:val="24"/>
              </w:rPr>
              <w:t xml:space="preserve"> в ходе решения текстовых задач элементарные представления, связанные с приближенными значениями величин;</w:t>
            </w:r>
          </w:p>
          <w:p w:rsidR="00C93540" w:rsidRPr="00B24265" w:rsidRDefault="00C93540" w:rsidP="00C93540">
            <w:pPr>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строить</w:t>
            </w:r>
            <w:r w:rsidRPr="00B24265">
              <w:rPr>
                <w:rFonts w:ascii="Times New Roman" w:hAnsi="Times New Roman" w:cs="Times New Roman"/>
                <w:color w:val="000000"/>
                <w:sz w:val="24"/>
                <w:szCs w:val="24"/>
              </w:rPr>
              <w:t xml:space="preserve"> точки в декартовой системе координат</w:t>
            </w:r>
          </w:p>
          <w:p w:rsidR="00C93540" w:rsidRPr="00B24265" w:rsidRDefault="00C93540" w:rsidP="00C93540">
            <w:pPr>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строить и читать</w:t>
            </w:r>
            <w:r w:rsidRPr="00B24265">
              <w:rPr>
                <w:rFonts w:ascii="Times New Roman" w:hAnsi="Times New Roman" w:cs="Times New Roman"/>
                <w:color w:val="000000"/>
                <w:sz w:val="24"/>
                <w:szCs w:val="24"/>
              </w:rPr>
              <w:t xml:space="preserve"> столбчатые диаграммы и простейшие графики</w:t>
            </w:r>
          </w:p>
        </w:tc>
        <w:tc>
          <w:tcPr>
            <w:tcW w:w="6408" w:type="dxa"/>
            <w:tcBorders>
              <w:left w:val="single" w:sz="4" w:space="0" w:color="auto"/>
            </w:tcBorders>
          </w:tcPr>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развивать и углублять</w:t>
            </w:r>
            <w:r w:rsidRPr="00B24265">
              <w:rPr>
                <w:rFonts w:ascii="Times New Roman" w:hAnsi="Times New Roman" w:cs="Times New Roman"/>
                <w:color w:val="000000"/>
                <w:sz w:val="24"/>
                <w:szCs w:val="24"/>
              </w:rPr>
              <w:t xml:space="preserve"> представление о числе;</w:t>
            </w:r>
          </w:p>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научиться использовать</w:t>
            </w:r>
            <w:r w:rsidRPr="00B24265">
              <w:rPr>
                <w:rFonts w:ascii="Times New Roman" w:hAnsi="Times New Roman" w:cs="Times New Roman"/>
                <w:color w:val="000000"/>
                <w:sz w:val="24"/>
                <w:szCs w:val="24"/>
              </w:rPr>
              <w:t xml:space="preserve"> приёмы, рационализирующие вычисления, выбирая подходящий для ситуации способ;</w:t>
            </w:r>
          </w:p>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различать и строить</w:t>
            </w:r>
            <w:r w:rsidRPr="00B24265">
              <w:rPr>
                <w:rFonts w:ascii="Times New Roman" w:hAnsi="Times New Roman" w:cs="Times New Roman"/>
                <w:color w:val="000000"/>
                <w:sz w:val="24"/>
                <w:szCs w:val="24"/>
              </w:rPr>
              <w:t xml:space="preserve"> фигуры, симметричные относительно плоскости;</w:t>
            </w:r>
          </w:p>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w:t>
            </w:r>
            <w:r w:rsidRPr="00B24265">
              <w:rPr>
                <w:rFonts w:ascii="Times New Roman" w:hAnsi="Times New Roman" w:cs="Times New Roman"/>
                <w:i/>
                <w:color w:val="000000"/>
                <w:sz w:val="24"/>
                <w:szCs w:val="24"/>
              </w:rPr>
              <w:t xml:space="preserve"> решать</w:t>
            </w:r>
            <w:r w:rsidRPr="00B24265">
              <w:rPr>
                <w:rFonts w:ascii="Times New Roman" w:hAnsi="Times New Roman" w:cs="Times New Roman"/>
                <w:color w:val="000000"/>
                <w:sz w:val="24"/>
                <w:szCs w:val="24"/>
              </w:rPr>
              <w:t xml:space="preserve"> математические задачи и задачи из смежных предметов;</w:t>
            </w:r>
          </w:p>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выполнять</w:t>
            </w:r>
            <w:r w:rsidRPr="00B24265">
              <w:rPr>
                <w:rFonts w:ascii="Times New Roman" w:hAnsi="Times New Roman" w:cs="Times New Roman"/>
                <w:color w:val="000000"/>
                <w:sz w:val="24"/>
                <w:szCs w:val="24"/>
              </w:rPr>
              <w:t xml:space="preserve"> несложные практические расчёты,</w:t>
            </w:r>
          </w:p>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решать</w:t>
            </w:r>
            <w:r w:rsidRPr="00B24265">
              <w:rPr>
                <w:rFonts w:ascii="Times New Roman" w:hAnsi="Times New Roman" w:cs="Times New Roman"/>
                <w:color w:val="000000"/>
                <w:sz w:val="24"/>
                <w:szCs w:val="24"/>
              </w:rPr>
              <w:t xml:space="preserve"> занимательные задачи</w:t>
            </w:r>
          </w:p>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развить и углубить</w:t>
            </w:r>
            <w:r w:rsidRPr="00B24265">
              <w:rPr>
                <w:rFonts w:ascii="Times New Roman" w:hAnsi="Times New Roman" w:cs="Times New Roman"/>
                <w:color w:val="000000"/>
                <w:sz w:val="24"/>
                <w:szCs w:val="24"/>
              </w:rPr>
              <w:t xml:space="preserve"> знания о десятичной записи действительных чисел (периодические и непериодические дроби);</w:t>
            </w:r>
          </w:p>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i/>
                <w:color w:val="000000"/>
                <w:sz w:val="24"/>
                <w:szCs w:val="24"/>
              </w:rPr>
              <w:t>- понят</w:t>
            </w:r>
            <w:r w:rsidRPr="00B24265">
              <w:rPr>
                <w:rFonts w:ascii="Times New Roman" w:hAnsi="Times New Roman" w:cs="Times New Roman"/>
                <w:color w:val="000000"/>
                <w:sz w:val="24"/>
                <w:szCs w:val="24"/>
              </w:rPr>
              <w:t>ь, что числовые данные, которые используются для характеристики объектов окружающего мира, являются преимущественно приближенными, что по записи приближённых значений, содержащихся в информационных источниках, можно судить о погрешности приближения;</w:t>
            </w:r>
          </w:p>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понять</w:t>
            </w:r>
            <w:r w:rsidRPr="00B24265">
              <w:rPr>
                <w:rFonts w:ascii="Times New Roman" w:hAnsi="Times New Roman" w:cs="Times New Roman"/>
                <w:color w:val="000000"/>
                <w:sz w:val="24"/>
                <w:szCs w:val="24"/>
              </w:rPr>
              <w:t>, что погрешность результата вычислений должна быть соизмерима с погрешностью исходных данных;</w:t>
            </w:r>
          </w:p>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 xml:space="preserve">решать </w:t>
            </w:r>
            <w:r w:rsidRPr="00B24265">
              <w:rPr>
                <w:rFonts w:ascii="Times New Roman" w:hAnsi="Times New Roman" w:cs="Times New Roman"/>
                <w:color w:val="000000"/>
                <w:sz w:val="24"/>
                <w:szCs w:val="24"/>
              </w:rPr>
              <w:t>занимательные задачи на составление и разрезание фигур</w:t>
            </w:r>
          </w:p>
        </w:tc>
      </w:tr>
      <w:tr w:rsidR="00C93540" w:rsidRPr="00B24265" w:rsidTr="00804456">
        <w:tc>
          <w:tcPr>
            <w:tcW w:w="568" w:type="dxa"/>
          </w:tcPr>
          <w:p w:rsidR="00C93540" w:rsidRPr="00B24265" w:rsidRDefault="00804456" w:rsidP="00C93540">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w:t>
            </w:r>
          </w:p>
        </w:tc>
        <w:tc>
          <w:tcPr>
            <w:tcW w:w="1695" w:type="dxa"/>
          </w:tcPr>
          <w:p w:rsidR="00C93540" w:rsidRPr="00B24265" w:rsidRDefault="00C93540" w:rsidP="00C93540">
            <w:pPr>
              <w:autoSpaceDE w:val="0"/>
              <w:autoSpaceDN w:val="0"/>
              <w:adjustRightInd w:val="0"/>
              <w:rPr>
                <w:rFonts w:ascii="Times New Roman" w:eastAsia="Calibri" w:hAnsi="Times New Roman" w:cs="Times New Roman"/>
                <w:b/>
                <w:bCs/>
                <w:sz w:val="24"/>
                <w:szCs w:val="24"/>
              </w:rPr>
            </w:pPr>
            <w:r w:rsidRPr="00B24265">
              <w:rPr>
                <w:rFonts w:ascii="Times New Roman" w:eastAsia="Calibri" w:hAnsi="Times New Roman" w:cs="Times New Roman"/>
                <w:b/>
                <w:bCs/>
                <w:sz w:val="24"/>
                <w:szCs w:val="24"/>
              </w:rPr>
              <w:t>Окружность</w:t>
            </w:r>
          </w:p>
        </w:tc>
        <w:tc>
          <w:tcPr>
            <w:tcW w:w="6917" w:type="dxa"/>
            <w:tcBorders>
              <w:right w:val="single" w:sz="4" w:space="0" w:color="auto"/>
            </w:tcBorders>
          </w:tcPr>
          <w:p w:rsidR="00C93540" w:rsidRPr="00B24265" w:rsidRDefault="00C93540" w:rsidP="00C93540">
            <w:pPr>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 xml:space="preserve">распознавать </w:t>
            </w:r>
            <w:r w:rsidRPr="00B24265">
              <w:rPr>
                <w:rFonts w:ascii="Times New Roman" w:hAnsi="Times New Roman" w:cs="Times New Roman"/>
                <w:color w:val="000000"/>
                <w:sz w:val="24"/>
                <w:szCs w:val="24"/>
              </w:rPr>
              <w:t>различные случаи взаимного расположения прямой и окружности, двух окружностей;</w:t>
            </w:r>
          </w:p>
          <w:p w:rsidR="00C93540" w:rsidRPr="00B24265" w:rsidRDefault="00C93540" w:rsidP="00C93540">
            <w:pPr>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 xml:space="preserve">изображать </w:t>
            </w:r>
            <w:r w:rsidRPr="00B24265">
              <w:rPr>
                <w:rFonts w:ascii="Times New Roman" w:hAnsi="Times New Roman" w:cs="Times New Roman"/>
                <w:color w:val="000000"/>
                <w:sz w:val="24"/>
                <w:szCs w:val="24"/>
              </w:rPr>
              <w:t>различные случаи взаимного расположения прямой и окружности;</w:t>
            </w:r>
          </w:p>
          <w:p w:rsidR="00C93540" w:rsidRPr="00B24265" w:rsidRDefault="00C93540" w:rsidP="00C93540">
            <w:pPr>
              <w:rPr>
                <w:rFonts w:ascii="Times New Roman" w:hAnsi="Times New Roman" w:cs="Times New Roman"/>
                <w:i/>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 xml:space="preserve">распознавать </w:t>
            </w:r>
            <w:r w:rsidRPr="00B24265">
              <w:rPr>
                <w:rFonts w:ascii="Times New Roman" w:hAnsi="Times New Roman" w:cs="Times New Roman"/>
                <w:color w:val="000000"/>
                <w:sz w:val="24"/>
                <w:szCs w:val="24"/>
              </w:rPr>
              <w:t>цилиндр, конус, шар, изображать их от руки, моделировать с помощью бумаги, пластилина, проволоки.</w:t>
            </w:r>
          </w:p>
        </w:tc>
        <w:tc>
          <w:tcPr>
            <w:tcW w:w="6408" w:type="dxa"/>
            <w:tcBorders>
              <w:left w:val="single" w:sz="4" w:space="0" w:color="auto"/>
            </w:tcBorders>
          </w:tcPr>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 xml:space="preserve">исследовать </w:t>
            </w:r>
            <w:r w:rsidRPr="00B24265">
              <w:rPr>
                <w:rFonts w:ascii="Times New Roman" w:hAnsi="Times New Roman" w:cs="Times New Roman"/>
                <w:color w:val="000000"/>
                <w:sz w:val="24"/>
                <w:szCs w:val="24"/>
              </w:rPr>
              <w:t>и описывать свойства круглых тел, используя эксперимент, наблюдение, измерение;</w:t>
            </w:r>
          </w:p>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 xml:space="preserve">рассматривать </w:t>
            </w:r>
            <w:r w:rsidRPr="00B24265">
              <w:rPr>
                <w:rFonts w:ascii="Times New Roman" w:hAnsi="Times New Roman" w:cs="Times New Roman"/>
                <w:color w:val="000000"/>
                <w:sz w:val="24"/>
                <w:szCs w:val="24"/>
              </w:rPr>
              <w:t>простейшие сечения круглых тел, полученные путем предметного или компьютерного моделирования, определять их вид.</w:t>
            </w:r>
          </w:p>
        </w:tc>
      </w:tr>
      <w:tr w:rsidR="00C93540" w:rsidRPr="00B24265" w:rsidTr="00804456">
        <w:tc>
          <w:tcPr>
            <w:tcW w:w="568" w:type="dxa"/>
          </w:tcPr>
          <w:p w:rsidR="00C93540" w:rsidRPr="00B24265" w:rsidRDefault="00C93540" w:rsidP="00C93540">
            <w:pPr>
              <w:autoSpaceDE w:val="0"/>
              <w:autoSpaceDN w:val="0"/>
              <w:adjustRightInd w:val="0"/>
              <w:jc w:val="both"/>
              <w:rPr>
                <w:rFonts w:ascii="Times New Roman" w:hAnsi="Times New Roman" w:cs="Times New Roman"/>
                <w:color w:val="000000"/>
                <w:sz w:val="24"/>
                <w:szCs w:val="24"/>
              </w:rPr>
            </w:pPr>
            <w:r w:rsidRPr="00B24265">
              <w:rPr>
                <w:rFonts w:ascii="Times New Roman" w:hAnsi="Times New Roman" w:cs="Times New Roman"/>
                <w:color w:val="000000"/>
                <w:sz w:val="24"/>
                <w:szCs w:val="24"/>
              </w:rPr>
              <w:t>6</w:t>
            </w:r>
          </w:p>
        </w:tc>
        <w:tc>
          <w:tcPr>
            <w:tcW w:w="1695" w:type="dxa"/>
          </w:tcPr>
          <w:p w:rsidR="00C93540" w:rsidRPr="00B24265" w:rsidRDefault="00C93540" w:rsidP="00C93540">
            <w:pPr>
              <w:rPr>
                <w:rFonts w:ascii="Times New Roman" w:hAnsi="Times New Roman" w:cs="Times New Roman"/>
                <w:b/>
                <w:sz w:val="24"/>
                <w:szCs w:val="24"/>
              </w:rPr>
            </w:pPr>
            <w:r w:rsidRPr="00B24265">
              <w:rPr>
                <w:rFonts w:ascii="Times New Roman" w:hAnsi="Times New Roman" w:cs="Times New Roman"/>
                <w:b/>
                <w:bCs/>
                <w:sz w:val="24"/>
                <w:szCs w:val="24"/>
              </w:rPr>
              <w:t>Отношения, пропорции, проценты</w:t>
            </w:r>
          </w:p>
          <w:p w:rsidR="00C93540" w:rsidRPr="00B24265" w:rsidRDefault="00C93540" w:rsidP="00C93540">
            <w:pPr>
              <w:autoSpaceDE w:val="0"/>
              <w:autoSpaceDN w:val="0"/>
              <w:adjustRightInd w:val="0"/>
              <w:jc w:val="center"/>
              <w:rPr>
                <w:rFonts w:ascii="Times New Roman" w:hAnsi="Times New Roman" w:cs="Times New Roman"/>
                <w:color w:val="000000"/>
                <w:sz w:val="24"/>
                <w:szCs w:val="24"/>
              </w:rPr>
            </w:pPr>
          </w:p>
        </w:tc>
        <w:tc>
          <w:tcPr>
            <w:tcW w:w="6917" w:type="dxa"/>
            <w:tcBorders>
              <w:right w:val="single" w:sz="4" w:space="0" w:color="auto"/>
            </w:tcBorders>
          </w:tcPr>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использовать</w:t>
            </w:r>
            <w:r w:rsidRPr="00B24265">
              <w:rPr>
                <w:rFonts w:ascii="Times New Roman" w:hAnsi="Times New Roman" w:cs="Times New Roman"/>
                <w:color w:val="000000"/>
                <w:sz w:val="24"/>
                <w:szCs w:val="24"/>
              </w:rPr>
              <w:t xml:space="preserve"> понятия и умения, связанные с пропорциональностью величин, процентами в ходе решения математических задач и задач из смежных предметов;</w:t>
            </w:r>
          </w:p>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решать задачи</w:t>
            </w:r>
            <w:r w:rsidRPr="00B24265">
              <w:rPr>
                <w:rFonts w:ascii="Times New Roman" w:hAnsi="Times New Roman" w:cs="Times New Roman"/>
                <w:color w:val="000000"/>
                <w:sz w:val="24"/>
                <w:szCs w:val="24"/>
              </w:rPr>
              <w:t xml:space="preserve"> на деление величины в данном отношении, на прямую и обратную пропорциональность;</w:t>
            </w:r>
          </w:p>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 xml:space="preserve">выражать </w:t>
            </w:r>
            <w:r w:rsidRPr="00B24265">
              <w:rPr>
                <w:rFonts w:ascii="Times New Roman" w:hAnsi="Times New Roman" w:cs="Times New Roman"/>
                <w:color w:val="000000"/>
                <w:sz w:val="24"/>
                <w:szCs w:val="24"/>
              </w:rPr>
              <w:t>проценты десятичной дробью, переходить от десятичной дроби к процентам</w:t>
            </w:r>
          </w:p>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p>
        </w:tc>
        <w:tc>
          <w:tcPr>
            <w:tcW w:w="6408" w:type="dxa"/>
            <w:tcBorders>
              <w:left w:val="single" w:sz="4" w:space="0" w:color="auto"/>
            </w:tcBorders>
          </w:tcPr>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научиться использовать</w:t>
            </w:r>
            <w:r w:rsidRPr="00B24265">
              <w:rPr>
                <w:rFonts w:ascii="Times New Roman" w:hAnsi="Times New Roman" w:cs="Times New Roman"/>
                <w:color w:val="000000"/>
                <w:sz w:val="24"/>
                <w:szCs w:val="24"/>
              </w:rPr>
              <w:t xml:space="preserve"> приёмы, рационализирующие вычисления, выбирая подходящий для ситуации способ</w:t>
            </w:r>
          </w:p>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р</w:t>
            </w:r>
            <w:r w:rsidRPr="00B24265">
              <w:rPr>
                <w:rFonts w:ascii="Times New Roman" w:hAnsi="Times New Roman" w:cs="Times New Roman"/>
                <w:i/>
                <w:color w:val="000000"/>
                <w:sz w:val="24"/>
                <w:szCs w:val="24"/>
              </w:rPr>
              <w:t>ешать</w:t>
            </w:r>
            <w:r w:rsidRPr="00B24265">
              <w:rPr>
                <w:rFonts w:ascii="Times New Roman" w:hAnsi="Times New Roman" w:cs="Times New Roman"/>
                <w:color w:val="000000"/>
                <w:sz w:val="24"/>
                <w:szCs w:val="24"/>
              </w:rPr>
              <w:t xml:space="preserve"> задачи на нахождение процента от величины и величины по ее проценту;</w:t>
            </w:r>
          </w:p>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 xml:space="preserve">выражать </w:t>
            </w:r>
            <w:r w:rsidRPr="00B24265">
              <w:rPr>
                <w:rFonts w:ascii="Times New Roman" w:hAnsi="Times New Roman" w:cs="Times New Roman"/>
                <w:color w:val="000000"/>
                <w:sz w:val="24"/>
                <w:szCs w:val="24"/>
              </w:rPr>
              <w:t>отношение двух величин в процентах.</w:t>
            </w:r>
          </w:p>
        </w:tc>
      </w:tr>
      <w:tr w:rsidR="00C93540" w:rsidRPr="00B24265" w:rsidTr="00804456">
        <w:tc>
          <w:tcPr>
            <w:tcW w:w="568" w:type="dxa"/>
          </w:tcPr>
          <w:p w:rsidR="00C93540" w:rsidRPr="00B24265" w:rsidRDefault="00C93540" w:rsidP="00C93540">
            <w:pPr>
              <w:autoSpaceDE w:val="0"/>
              <w:autoSpaceDN w:val="0"/>
              <w:adjustRightInd w:val="0"/>
              <w:jc w:val="both"/>
              <w:rPr>
                <w:rFonts w:ascii="Times New Roman" w:hAnsi="Times New Roman" w:cs="Times New Roman"/>
                <w:color w:val="000000"/>
                <w:sz w:val="24"/>
                <w:szCs w:val="24"/>
              </w:rPr>
            </w:pPr>
            <w:r w:rsidRPr="00B24265">
              <w:rPr>
                <w:rFonts w:ascii="Times New Roman" w:hAnsi="Times New Roman" w:cs="Times New Roman"/>
                <w:color w:val="000000"/>
                <w:sz w:val="24"/>
                <w:szCs w:val="24"/>
              </w:rPr>
              <w:t>7</w:t>
            </w:r>
          </w:p>
        </w:tc>
        <w:tc>
          <w:tcPr>
            <w:tcW w:w="1695" w:type="dxa"/>
          </w:tcPr>
          <w:p w:rsidR="00C93540" w:rsidRPr="00B24265" w:rsidRDefault="00C93540" w:rsidP="00C93540">
            <w:pPr>
              <w:rPr>
                <w:rFonts w:ascii="Times New Roman" w:hAnsi="Times New Roman" w:cs="Times New Roman"/>
                <w:b/>
                <w:bCs/>
                <w:sz w:val="24"/>
                <w:szCs w:val="24"/>
              </w:rPr>
            </w:pPr>
            <w:r w:rsidRPr="00B24265">
              <w:rPr>
                <w:rFonts w:ascii="Times New Roman" w:hAnsi="Times New Roman" w:cs="Times New Roman"/>
                <w:b/>
                <w:bCs/>
                <w:sz w:val="24"/>
                <w:szCs w:val="24"/>
              </w:rPr>
              <w:t>Симметрия</w:t>
            </w:r>
          </w:p>
        </w:tc>
        <w:tc>
          <w:tcPr>
            <w:tcW w:w="6917" w:type="dxa"/>
            <w:tcBorders>
              <w:right w:val="single" w:sz="4" w:space="0" w:color="auto"/>
            </w:tcBorders>
          </w:tcPr>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 xml:space="preserve">находить </w:t>
            </w:r>
            <w:r w:rsidRPr="00B24265">
              <w:rPr>
                <w:rFonts w:ascii="Times New Roman" w:hAnsi="Times New Roman" w:cs="Times New Roman"/>
                <w:color w:val="000000"/>
                <w:sz w:val="24"/>
                <w:szCs w:val="24"/>
              </w:rPr>
              <w:t>в окружающем мире плоские и пространственные</w:t>
            </w:r>
            <w:r w:rsidRPr="00B24265">
              <w:rPr>
                <w:rFonts w:ascii="Times New Roman" w:hAnsi="Times New Roman" w:cs="Times New Roman"/>
                <w:i/>
                <w:color w:val="000000"/>
                <w:sz w:val="24"/>
                <w:szCs w:val="24"/>
              </w:rPr>
              <w:t xml:space="preserve"> </w:t>
            </w:r>
            <w:r w:rsidRPr="00B24265">
              <w:rPr>
                <w:rFonts w:ascii="Times New Roman" w:hAnsi="Times New Roman" w:cs="Times New Roman"/>
                <w:color w:val="000000"/>
                <w:sz w:val="24"/>
                <w:szCs w:val="24"/>
              </w:rPr>
              <w:t>симметричные фигуры;</w:t>
            </w:r>
          </w:p>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 xml:space="preserve">распознавать </w:t>
            </w:r>
            <w:r w:rsidRPr="00B24265">
              <w:rPr>
                <w:rFonts w:ascii="Times New Roman" w:hAnsi="Times New Roman" w:cs="Times New Roman"/>
                <w:color w:val="000000"/>
                <w:sz w:val="24"/>
                <w:szCs w:val="24"/>
              </w:rPr>
              <w:t>симметричные фигуры относительно прямой, точки, плоскости.</w:t>
            </w:r>
          </w:p>
        </w:tc>
        <w:tc>
          <w:tcPr>
            <w:tcW w:w="6408" w:type="dxa"/>
            <w:tcBorders>
              <w:left w:val="single" w:sz="4" w:space="0" w:color="auto"/>
            </w:tcBorders>
          </w:tcPr>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 xml:space="preserve">строить </w:t>
            </w:r>
            <w:r w:rsidRPr="00B24265">
              <w:rPr>
                <w:rFonts w:ascii="Times New Roman" w:hAnsi="Times New Roman" w:cs="Times New Roman"/>
                <w:color w:val="000000"/>
                <w:sz w:val="24"/>
                <w:szCs w:val="24"/>
              </w:rPr>
              <w:t>фигуру симметричную данной;</w:t>
            </w:r>
          </w:p>
          <w:p w:rsidR="00C93540" w:rsidRPr="00B24265" w:rsidRDefault="00C93540" w:rsidP="00C93540">
            <w:pPr>
              <w:autoSpaceDE w:val="0"/>
              <w:autoSpaceDN w:val="0"/>
              <w:adjustRightInd w:val="0"/>
              <w:ind w:left="175" w:hanging="175"/>
              <w:rPr>
                <w:rFonts w:ascii="Times New Roman" w:hAnsi="Times New Roman" w:cs="Times New Roman"/>
                <w:i/>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 xml:space="preserve">конструировать </w:t>
            </w:r>
            <w:r w:rsidRPr="00B24265">
              <w:rPr>
                <w:rFonts w:ascii="Times New Roman" w:hAnsi="Times New Roman" w:cs="Times New Roman"/>
                <w:color w:val="000000"/>
                <w:sz w:val="24"/>
                <w:szCs w:val="24"/>
              </w:rPr>
              <w:t>орнаменты и паркеты, используя свойства симметрии</w:t>
            </w:r>
          </w:p>
        </w:tc>
      </w:tr>
      <w:tr w:rsidR="00C93540" w:rsidRPr="00B24265" w:rsidTr="00804456">
        <w:tc>
          <w:tcPr>
            <w:tcW w:w="568" w:type="dxa"/>
          </w:tcPr>
          <w:p w:rsidR="00C93540" w:rsidRPr="00B24265" w:rsidRDefault="00C93540" w:rsidP="00C93540">
            <w:pPr>
              <w:autoSpaceDE w:val="0"/>
              <w:autoSpaceDN w:val="0"/>
              <w:adjustRightInd w:val="0"/>
              <w:jc w:val="both"/>
              <w:rPr>
                <w:rFonts w:ascii="Times New Roman" w:hAnsi="Times New Roman" w:cs="Times New Roman"/>
                <w:color w:val="000000"/>
                <w:sz w:val="24"/>
                <w:szCs w:val="24"/>
              </w:rPr>
            </w:pPr>
            <w:r w:rsidRPr="00B24265">
              <w:rPr>
                <w:rFonts w:ascii="Times New Roman" w:hAnsi="Times New Roman" w:cs="Times New Roman"/>
                <w:color w:val="000000"/>
                <w:sz w:val="24"/>
                <w:szCs w:val="24"/>
              </w:rPr>
              <w:t>8</w:t>
            </w:r>
          </w:p>
        </w:tc>
        <w:tc>
          <w:tcPr>
            <w:tcW w:w="1695" w:type="dxa"/>
          </w:tcPr>
          <w:p w:rsidR="00C93540" w:rsidRPr="00B24265" w:rsidRDefault="00804456" w:rsidP="00C93540">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Выражения,</w:t>
            </w:r>
            <w:r w:rsidR="00C93540" w:rsidRPr="00B24265">
              <w:rPr>
                <w:rFonts w:ascii="Times New Roman" w:hAnsi="Times New Roman" w:cs="Times New Roman"/>
                <w:b/>
                <w:color w:val="000000"/>
                <w:sz w:val="24"/>
                <w:szCs w:val="24"/>
              </w:rPr>
              <w:t xml:space="preserve"> формулы</w:t>
            </w:r>
            <w:r>
              <w:rPr>
                <w:rFonts w:ascii="Times New Roman" w:hAnsi="Times New Roman" w:cs="Times New Roman"/>
                <w:b/>
                <w:color w:val="000000"/>
                <w:sz w:val="24"/>
                <w:szCs w:val="24"/>
              </w:rPr>
              <w:t>, уравнения</w:t>
            </w:r>
          </w:p>
        </w:tc>
        <w:tc>
          <w:tcPr>
            <w:tcW w:w="6917" w:type="dxa"/>
            <w:tcBorders>
              <w:right w:val="single" w:sz="4" w:space="0" w:color="auto"/>
            </w:tcBorders>
          </w:tcPr>
          <w:p w:rsidR="00C93540" w:rsidRPr="00B24265" w:rsidRDefault="00C93540" w:rsidP="00C93540">
            <w:pPr>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 xml:space="preserve">использовать </w:t>
            </w:r>
            <w:r w:rsidRPr="00B24265">
              <w:rPr>
                <w:rFonts w:ascii="Times New Roman" w:hAnsi="Times New Roman" w:cs="Times New Roman"/>
                <w:color w:val="000000"/>
                <w:sz w:val="24"/>
                <w:szCs w:val="24"/>
              </w:rPr>
              <w:t>буквы при</w:t>
            </w:r>
            <w:r w:rsidRPr="00B24265">
              <w:rPr>
                <w:rFonts w:ascii="Times New Roman" w:hAnsi="Times New Roman" w:cs="Times New Roman"/>
                <w:i/>
                <w:color w:val="000000"/>
                <w:sz w:val="24"/>
                <w:szCs w:val="24"/>
              </w:rPr>
              <w:t xml:space="preserve"> </w:t>
            </w:r>
            <w:r w:rsidRPr="00B24265">
              <w:rPr>
                <w:rFonts w:ascii="Times New Roman" w:hAnsi="Times New Roman" w:cs="Times New Roman"/>
                <w:color w:val="000000"/>
                <w:sz w:val="24"/>
                <w:szCs w:val="24"/>
              </w:rPr>
              <w:t>записи математических выражений и предложений;</w:t>
            </w:r>
          </w:p>
          <w:p w:rsidR="00C93540" w:rsidRPr="00B24265" w:rsidRDefault="00C93540" w:rsidP="00C93540">
            <w:pPr>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 xml:space="preserve">применять </w:t>
            </w:r>
            <w:r w:rsidRPr="00B24265">
              <w:rPr>
                <w:rFonts w:ascii="Times New Roman" w:hAnsi="Times New Roman" w:cs="Times New Roman"/>
                <w:color w:val="000000"/>
                <w:sz w:val="24"/>
                <w:szCs w:val="24"/>
              </w:rPr>
              <w:t>буквы для обозначения чисел, записи общих утверждений;</w:t>
            </w:r>
          </w:p>
          <w:p w:rsidR="00C93540" w:rsidRPr="00B24265" w:rsidRDefault="00C93540" w:rsidP="00C93540">
            <w:pPr>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составлять</w:t>
            </w:r>
            <w:r w:rsidRPr="00B24265">
              <w:rPr>
                <w:rFonts w:ascii="Times New Roman" w:hAnsi="Times New Roman" w:cs="Times New Roman"/>
                <w:color w:val="000000"/>
                <w:sz w:val="24"/>
                <w:szCs w:val="24"/>
              </w:rPr>
              <w:t xml:space="preserve"> буквенные выражения по условию задач;</w:t>
            </w:r>
          </w:p>
          <w:p w:rsidR="00C93540" w:rsidRPr="00B24265" w:rsidRDefault="00C93540" w:rsidP="00C93540">
            <w:pPr>
              <w:rPr>
                <w:rFonts w:ascii="Times New Roman" w:hAnsi="Times New Roman" w:cs="Times New Roman"/>
                <w:color w:val="000000"/>
                <w:sz w:val="24"/>
                <w:szCs w:val="24"/>
              </w:rPr>
            </w:pPr>
            <w:r w:rsidRPr="00B24265">
              <w:rPr>
                <w:rFonts w:ascii="Times New Roman" w:hAnsi="Times New Roman" w:cs="Times New Roman"/>
                <w:i/>
                <w:color w:val="000000"/>
                <w:sz w:val="24"/>
                <w:szCs w:val="24"/>
              </w:rPr>
              <w:t>- вычислять</w:t>
            </w:r>
            <w:r w:rsidRPr="00B24265">
              <w:rPr>
                <w:rFonts w:ascii="Times New Roman" w:hAnsi="Times New Roman" w:cs="Times New Roman"/>
                <w:color w:val="000000"/>
                <w:sz w:val="24"/>
                <w:szCs w:val="24"/>
              </w:rPr>
              <w:t xml:space="preserve"> числовые значения буквенных выражений при заданных значениях букв;</w:t>
            </w:r>
          </w:p>
          <w:p w:rsidR="00C93540" w:rsidRPr="00B24265" w:rsidRDefault="00C93540" w:rsidP="00C93540">
            <w:pPr>
              <w:rPr>
                <w:rFonts w:ascii="Times New Roman" w:hAnsi="Times New Roman" w:cs="Times New Roman"/>
                <w:i/>
                <w:color w:val="000000"/>
                <w:sz w:val="24"/>
                <w:szCs w:val="24"/>
              </w:rPr>
            </w:pPr>
            <w:r w:rsidRPr="00B24265">
              <w:rPr>
                <w:rFonts w:ascii="Times New Roman" w:hAnsi="Times New Roman" w:cs="Times New Roman"/>
                <w:color w:val="000000"/>
                <w:sz w:val="24"/>
                <w:szCs w:val="24"/>
              </w:rPr>
              <w:t xml:space="preserve">- </w:t>
            </w:r>
          </w:p>
        </w:tc>
        <w:tc>
          <w:tcPr>
            <w:tcW w:w="6408" w:type="dxa"/>
            <w:tcBorders>
              <w:left w:val="single" w:sz="4" w:space="0" w:color="auto"/>
            </w:tcBorders>
          </w:tcPr>
          <w:p w:rsidR="00C93540" w:rsidRPr="00B24265" w:rsidRDefault="00C93540" w:rsidP="00C93540">
            <w:pPr>
              <w:autoSpaceDE w:val="0"/>
              <w:autoSpaceDN w:val="0"/>
              <w:adjustRightInd w:val="0"/>
              <w:ind w:left="175" w:hanging="175"/>
              <w:rPr>
                <w:rFonts w:ascii="Times New Roman" w:hAnsi="Times New Roman" w:cs="Times New Roman"/>
                <w:i/>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 xml:space="preserve">составлять </w:t>
            </w:r>
            <w:r w:rsidRPr="00B24265">
              <w:rPr>
                <w:rFonts w:ascii="Times New Roman" w:hAnsi="Times New Roman" w:cs="Times New Roman"/>
                <w:color w:val="000000"/>
                <w:sz w:val="24"/>
                <w:szCs w:val="24"/>
              </w:rPr>
              <w:t>формулы, выражать зависимость между величинами, вычислять по формулам</w:t>
            </w:r>
            <w:r w:rsidRPr="00B24265">
              <w:rPr>
                <w:rFonts w:ascii="Times New Roman" w:hAnsi="Times New Roman" w:cs="Times New Roman"/>
                <w:i/>
                <w:color w:val="000000"/>
                <w:sz w:val="24"/>
                <w:szCs w:val="24"/>
              </w:rPr>
              <w:t>;</w:t>
            </w:r>
          </w:p>
          <w:p w:rsidR="00C93540" w:rsidRPr="00B24265" w:rsidRDefault="00C93540" w:rsidP="00C93540">
            <w:pPr>
              <w:autoSpaceDE w:val="0"/>
              <w:autoSpaceDN w:val="0"/>
              <w:adjustRightInd w:val="0"/>
              <w:ind w:left="175" w:hanging="175"/>
              <w:rPr>
                <w:rFonts w:ascii="Times New Roman" w:hAnsi="Times New Roman" w:cs="Times New Roman"/>
                <w:i/>
                <w:color w:val="000000"/>
                <w:sz w:val="24"/>
                <w:szCs w:val="24"/>
              </w:rPr>
            </w:pPr>
            <w:r w:rsidRPr="00B24265">
              <w:rPr>
                <w:rFonts w:ascii="Times New Roman" w:hAnsi="Times New Roman" w:cs="Times New Roman"/>
                <w:i/>
                <w:color w:val="000000"/>
                <w:sz w:val="24"/>
                <w:szCs w:val="24"/>
              </w:rPr>
              <w:t xml:space="preserve">- составлять </w:t>
            </w:r>
            <w:r w:rsidRPr="00B24265">
              <w:rPr>
                <w:rFonts w:ascii="Times New Roman" w:hAnsi="Times New Roman" w:cs="Times New Roman"/>
                <w:color w:val="000000"/>
                <w:sz w:val="24"/>
                <w:szCs w:val="24"/>
              </w:rPr>
              <w:t>уравнения по условию задач;</w:t>
            </w:r>
          </w:p>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i/>
                <w:color w:val="000000"/>
                <w:sz w:val="24"/>
                <w:szCs w:val="24"/>
              </w:rPr>
              <w:t xml:space="preserve">- решать </w:t>
            </w:r>
            <w:r w:rsidRPr="00B24265">
              <w:rPr>
                <w:rFonts w:ascii="Times New Roman" w:hAnsi="Times New Roman" w:cs="Times New Roman"/>
                <w:color w:val="000000"/>
                <w:sz w:val="24"/>
                <w:szCs w:val="24"/>
              </w:rPr>
              <w:t>простейшие уравнения на основе зависимостей</w:t>
            </w:r>
            <w:r w:rsidRPr="00B24265">
              <w:rPr>
                <w:rFonts w:ascii="Times New Roman" w:hAnsi="Times New Roman" w:cs="Times New Roman"/>
                <w:i/>
                <w:color w:val="000000"/>
                <w:sz w:val="24"/>
                <w:szCs w:val="24"/>
              </w:rPr>
              <w:t xml:space="preserve"> </w:t>
            </w:r>
            <w:r w:rsidRPr="00B24265">
              <w:rPr>
                <w:rFonts w:ascii="Times New Roman" w:hAnsi="Times New Roman" w:cs="Times New Roman"/>
                <w:color w:val="000000"/>
                <w:sz w:val="24"/>
                <w:szCs w:val="24"/>
              </w:rPr>
              <w:t>между компонентами арифметических действий.</w:t>
            </w:r>
          </w:p>
        </w:tc>
      </w:tr>
      <w:tr w:rsidR="00C93540" w:rsidRPr="00B24265" w:rsidTr="00804456">
        <w:tc>
          <w:tcPr>
            <w:tcW w:w="568" w:type="dxa"/>
          </w:tcPr>
          <w:p w:rsidR="00C93540" w:rsidRPr="00B24265" w:rsidRDefault="00C93540" w:rsidP="00C93540">
            <w:pPr>
              <w:autoSpaceDE w:val="0"/>
              <w:autoSpaceDN w:val="0"/>
              <w:adjustRightInd w:val="0"/>
              <w:jc w:val="both"/>
              <w:rPr>
                <w:rFonts w:ascii="Times New Roman" w:hAnsi="Times New Roman" w:cs="Times New Roman"/>
                <w:color w:val="000000"/>
                <w:sz w:val="24"/>
                <w:szCs w:val="24"/>
              </w:rPr>
            </w:pPr>
            <w:r w:rsidRPr="00B24265">
              <w:rPr>
                <w:rFonts w:ascii="Times New Roman" w:hAnsi="Times New Roman" w:cs="Times New Roman"/>
                <w:color w:val="000000"/>
                <w:sz w:val="24"/>
                <w:szCs w:val="24"/>
              </w:rPr>
              <w:t>9</w:t>
            </w:r>
          </w:p>
        </w:tc>
        <w:tc>
          <w:tcPr>
            <w:tcW w:w="1695" w:type="dxa"/>
          </w:tcPr>
          <w:p w:rsidR="00C93540" w:rsidRPr="00B24265" w:rsidRDefault="00C93540" w:rsidP="00C93540">
            <w:pPr>
              <w:rPr>
                <w:rFonts w:ascii="Times New Roman" w:hAnsi="Times New Roman" w:cs="Times New Roman"/>
                <w:b/>
                <w:bCs/>
                <w:sz w:val="24"/>
                <w:szCs w:val="24"/>
              </w:rPr>
            </w:pPr>
            <w:r w:rsidRPr="00B24265">
              <w:rPr>
                <w:rFonts w:ascii="Times New Roman" w:hAnsi="Times New Roman" w:cs="Times New Roman"/>
                <w:b/>
                <w:bCs/>
                <w:sz w:val="24"/>
                <w:szCs w:val="24"/>
              </w:rPr>
              <w:t>Целые</w:t>
            </w:r>
          </w:p>
          <w:p w:rsidR="00C93540" w:rsidRPr="00B24265" w:rsidRDefault="00C93540" w:rsidP="00C93540">
            <w:pPr>
              <w:rPr>
                <w:rFonts w:ascii="Times New Roman" w:hAnsi="Times New Roman" w:cs="Times New Roman"/>
                <w:b/>
                <w:bCs/>
                <w:sz w:val="24"/>
                <w:szCs w:val="24"/>
              </w:rPr>
            </w:pPr>
            <w:proofErr w:type="gramStart"/>
            <w:r w:rsidRPr="00B24265">
              <w:rPr>
                <w:rFonts w:ascii="Times New Roman" w:hAnsi="Times New Roman" w:cs="Times New Roman"/>
                <w:b/>
                <w:bCs/>
                <w:sz w:val="24"/>
                <w:szCs w:val="24"/>
              </w:rPr>
              <w:t>числа</w:t>
            </w:r>
            <w:proofErr w:type="gramEnd"/>
          </w:p>
          <w:p w:rsidR="00C93540" w:rsidRPr="00B24265" w:rsidRDefault="00C93540" w:rsidP="00C93540">
            <w:pPr>
              <w:autoSpaceDE w:val="0"/>
              <w:autoSpaceDN w:val="0"/>
              <w:adjustRightInd w:val="0"/>
              <w:rPr>
                <w:rFonts w:ascii="Times New Roman" w:hAnsi="Times New Roman" w:cs="Times New Roman"/>
                <w:color w:val="000000"/>
                <w:sz w:val="24"/>
                <w:szCs w:val="24"/>
              </w:rPr>
            </w:pPr>
          </w:p>
        </w:tc>
        <w:tc>
          <w:tcPr>
            <w:tcW w:w="6917" w:type="dxa"/>
            <w:tcBorders>
              <w:right w:val="single" w:sz="4" w:space="0" w:color="auto"/>
            </w:tcBorders>
          </w:tcPr>
          <w:p w:rsidR="00C93540" w:rsidRPr="00B24265" w:rsidRDefault="00C93540" w:rsidP="00C93540">
            <w:pPr>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сравнивать</w:t>
            </w:r>
            <w:r w:rsidRPr="00B24265">
              <w:rPr>
                <w:rFonts w:ascii="Times New Roman" w:hAnsi="Times New Roman" w:cs="Times New Roman"/>
                <w:color w:val="000000"/>
                <w:sz w:val="24"/>
                <w:szCs w:val="24"/>
              </w:rPr>
              <w:t xml:space="preserve"> целые числа;</w:t>
            </w:r>
          </w:p>
          <w:p w:rsidR="00C93540" w:rsidRPr="00B24265" w:rsidRDefault="00C93540" w:rsidP="00C93540">
            <w:pPr>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выполнять</w:t>
            </w:r>
            <w:r w:rsidRPr="00B24265">
              <w:rPr>
                <w:rFonts w:ascii="Times New Roman" w:hAnsi="Times New Roman" w:cs="Times New Roman"/>
                <w:color w:val="000000"/>
                <w:sz w:val="24"/>
                <w:szCs w:val="24"/>
              </w:rPr>
              <w:t xml:space="preserve"> действия с модулями целых чисел;</w:t>
            </w:r>
          </w:p>
          <w:p w:rsidR="00C93540" w:rsidRPr="00B24265" w:rsidRDefault="00C93540" w:rsidP="00C93540">
            <w:pPr>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выполнять</w:t>
            </w:r>
            <w:r w:rsidRPr="00B24265">
              <w:rPr>
                <w:rFonts w:ascii="Times New Roman" w:hAnsi="Times New Roman" w:cs="Times New Roman"/>
                <w:color w:val="000000"/>
                <w:sz w:val="24"/>
                <w:szCs w:val="24"/>
              </w:rPr>
              <w:t xml:space="preserve"> арифметические действия с положительными и отрицательными числами;</w:t>
            </w:r>
          </w:p>
          <w:p w:rsidR="00C93540" w:rsidRPr="00B24265" w:rsidRDefault="00C93540" w:rsidP="00C93540">
            <w:pPr>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применять</w:t>
            </w:r>
            <w:r w:rsidRPr="00B24265">
              <w:rPr>
                <w:rFonts w:ascii="Times New Roman" w:hAnsi="Times New Roman" w:cs="Times New Roman"/>
                <w:color w:val="000000"/>
                <w:sz w:val="24"/>
                <w:szCs w:val="24"/>
              </w:rPr>
              <w:t xml:space="preserve"> законы сложения и умножения для целых чисел;</w:t>
            </w:r>
          </w:p>
          <w:p w:rsidR="00C93540" w:rsidRPr="00B24265" w:rsidRDefault="00C93540" w:rsidP="00C93540">
            <w:pPr>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раскрывать</w:t>
            </w:r>
            <w:r w:rsidRPr="00B24265">
              <w:rPr>
                <w:rFonts w:ascii="Times New Roman" w:hAnsi="Times New Roman" w:cs="Times New Roman"/>
                <w:color w:val="000000"/>
                <w:sz w:val="24"/>
                <w:szCs w:val="24"/>
              </w:rPr>
              <w:t xml:space="preserve"> скобки, </w:t>
            </w:r>
            <w:r w:rsidRPr="00B24265">
              <w:rPr>
                <w:rFonts w:ascii="Times New Roman" w:hAnsi="Times New Roman" w:cs="Times New Roman"/>
                <w:i/>
                <w:color w:val="000000"/>
                <w:sz w:val="24"/>
                <w:szCs w:val="24"/>
              </w:rPr>
              <w:t>заключать</w:t>
            </w:r>
            <w:r w:rsidRPr="00B24265">
              <w:rPr>
                <w:rFonts w:ascii="Times New Roman" w:hAnsi="Times New Roman" w:cs="Times New Roman"/>
                <w:color w:val="000000"/>
                <w:sz w:val="24"/>
                <w:szCs w:val="24"/>
              </w:rPr>
              <w:t xml:space="preserve"> скобки, </w:t>
            </w:r>
            <w:r w:rsidRPr="00B24265">
              <w:rPr>
                <w:rFonts w:ascii="Times New Roman" w:hAnsi="Times New Roman" w:cs="Times New Roman"/>
                <w:i/>
                <w:color w:val="000000"/>
                <w:sz w:val="24"/>
                <w:szCs w:val="24"/>
              </w:rPr>
              <w:t>выполнять</w:t>
            </w:r>
            <w:r w:rsidRPr="00B24265">
              <w:rPr>
                <w:rFonts w:ascii="Times New Roman" w:hAnsi="Times New Roman" w:cs="Times New Roman"/>
                <w:color w:val="000000"/>
                <w:sz w:val="24"/>
                <w:szCs w:val="24"/>
              </w:rPr>
              <w:t xml:space="preserve"> упрощение выражений;</w:t>
            </w:r>
          </w:p>
          <w:p w:rsidR="00C93540" w:rsidRPr="00B24265" w:rsidRDefault="00C93540" w:rsidP="00C93540">
            <w:pPr>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представлять</w:t>
            </w:r>
            <w:r w:rsidRPr="00B24265">
              <w:rPr>
                <w:rFonts w:ascii="Times New Roman" w:hAnsi="Times New Roman" w:cs="Times New Roman"/>
                <w:color w:val="000000"/>
                <w:sz w:val="24"/>
                <w:szCs w:val="24"/>
              </w:rPr>
              <w:t xml:space="preserve"> целые числа на координатной прямой</w:t>
            </w:r>
          </w:p>
        </w:tc>
        <w:tc>
          <w:tcPr>
            <w:tcW w:w="6408" w:type="dxa"/>
            <w:tcBorders>
              <w:left w:val="single" w:sz="4" w:space="0" w:color="auto"/>
            </w:tcBorders>
          </w:tcPr>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развить</w:t>
            </w:r>
            <w:r w:rsidRPr="00B24265">
              <w:rPr>
                <w:rFonts w:ascii="Times New Roman" w:hAnsi="Times New Roman" w:cs="Times New Roman"/>
                <w:color w:val="000000"/>
                <w:sz w:val="24"/>
                <w:szCs w:val="24"/>
              </w:rPr>
              <w:t xml:space="preserve"> и углубить представление о числе;</w:t>
            </w:r>
          </w:p>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научиться использовать</w:t>
            </w:r>
            <w:r w:rsidRPr="00B24265">
              <w:rPr>
                <w:rFonts w:ascii="Times New Roman" w:hAnsi="Times New Roman" w:cs="Times New Roman"/>
                <w:color w:val="000000"/>
                <w:sz w:val="24"/>
                <w:szCs w:val="24"/>
              </w:rPr>
              <w:t xml:space="preserve"> приёмы, рационализирующие вычисления, выбирая подходящий для ситуации способ;</w:t>
            </w:r>
          </w:p>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решать</w:t>
            </w:r>
            <w:r w:rsidRPr="00B24265">
              <w:rPr>
                <w:rFonts w:ascii="Times New Roman" w:hAnsi="Times New Roman" w:cs="Times New Roman"/>
                <w:color w:val="000000"/>
                <w:sz w:val="24"/>
                <w:szCs w:val="24"/>
              </w:rPr>
              <w:t xml:space="preserve"> математические задачи и задачи из смежных предметов</w:t>
            </w:r>
          </w:p>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выполнять</w:t>
            </w:r>
            <w:r w:rsidRPr="00B24265">
              <w:rPr>
                <w:rFonts w:ascii="Times New Roman" w:hAnsi="Times New Roman" w:cs="Times New Roman"/>
                <w:color w:val="000000"/>
                <w:sz w:val="24"/>
                <w:szCs w:val="24"/>
              </w:rPr>
              <w:t xml:space="preserve"> несложные практические расчёты,</w:t>
            </w:r>
          </w:p>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решать</w:t>
            </w:r>
            <w:r w:rsidRPr="00B24265">
              <w:rPr>
                <w:rFonts w:ascii="Times New Roman" w:hAnsi="Times New Roman" w:cs="Times New Roman"/>
                <w:color w:val="000000"/>
                <w:sz w:val="24"/>
                <w:szCs w:val="24"/>
              </w:rPr>
              <w:t xml:space="preserve"> занимательные задачи.</w:t>
            </w:r>
          </w:p>
        </w:tc>
      </w:tr>
      <w:tr w:rsidR="00C93540" w:rsidRPr="00B24265" w:rsidTr="00804456">
        <w:tc>
          <w:tcPr>
            <w:tcW w:w="568" w:type="dxa"/>
          </w:tcPr>
          <w:p w:rsidR="00C93540" w:rsidRPr="00B24265" w:rsidRDefault="00C93540" w:rsidP="00C93540">
            <w:pPr>
              <w:autoSpaceDE w:val="0"/>
              <w:autoSpaceDN w:val="0"/>
              <w:adjustRightInd w:val="0"/>
              <w:jc w:val="both"/>
              <w:rPr>
                <w:rFonts w:ascii="Times New Roman" w:hAnsi="Times New Roman" w:cs="Times New Roman"/>
                <w:color w:val="000000"/>
                <w:sz w:val="24"/>
                <w:szCs w:val="24"/>
              </w:rPr>
            </w:pPr>
            <w:r w:rsidRPr="00B24265">
              <w:rPr>
                <w:rFonts w:ascii="Times New Roman" w:hAnsi="Times New Roman" w:cs="Times New Roman"/>
                <w:color w:val="000000"/>
                <w:sz w:val="24"/>
                <w:szCs w:val="24"/>
              </w:rPr>
              <w:t>10</w:t>
            </w:r>
          </w:p>
        </w:tc>
        <w:tc>
          <w:tcPr>
            <w:tcW w:w="1695" w:type="dxa"/>
          </w:tcPr>
          <w:p w:rsidR="00C93540" w:rsidRPr="00B24265" w:rsidRDefault="00804456" w:rsidP="00C93540">
            <w:pPr>
              <w:rPr>
                <w:rFonts w:ascii="Times New Roman" w:hAnsi="Times New Roman" w:cs="Times New Roman"/>
                <w:b/>
                <w:bCs/>
                <w:sz w:val="24"/>
                <w:szCs w:val="24"/>
              </w:rPr>
            </w:pPr>
            <w:r>
              <w:rPr>
                <w:rFonts w:ascii="Times New Roman" w:hAnsi="Times New Roman" w:cs="Times New Roman"/>
                <w:b/>
                <w:bCs/>
                <w:sz w:val="24"/>
                <w:szCs w:val="24"/>
              </w:rPr>
              <w:t xml:space="preserve">Множества. </w:t>
            </w:r>
            <w:r w:rsidR="00C93540" w:rsidRPr="00B24265">
              <w:rPr>
                <w:rFonts w:ascii="Times New Roman" w:hAnsi="Times New Roman" w:cs="Times New Roman"/>
                <w:b/>
                <w:bCs/>
                <w:sz w:val="24"/>
                <w:szCs w:val="24"/>
              </w:rPr>
              <w:t>Комбинаторика</w:t>
            </w:r>
          </w:p>
        </w:tc>
        <w:tc>
          <w:tcPr>
            <w:tcW w:w="6917" w:type="dxa"/>
            <w:tcBorders>
              <w:right w:val="single" w:sz="4" w:space="0" w:color="auto"/>
            </w:tcBorders>
          </w:tcPr>
          <w:p w:rsidR="00C93540" w:rsidRPr="00B24265" w:rsidRDefault="00C93540" w:rsidP="00C93540">
            <w:pPr>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 xml:space="preserve">решать </w:t>
            </w:r>
            <w:r w:rsidRPr="00B24265">
              <w:rPr>
                <w:rFonts w:ascii="Times New Roman" w:hAnsi="Times New Roman" w:cs="Times New Roman"/>
                <w:color w:val="000000"/>
                <w:sz w:val="24"/>
                <w:szCs w:val="24"/>
              </w:rPr>
              <w:t>комбинаторные задачи методом перебора вариантов, приёмом комбинаторного умножения;</w:t>
            </w:r>
          </w:p>
          <w:p w:rsidR="00C93540" w:rsidRPr="00B24265" w:rsidRDefault="00C93540" w:rsidP="00C93540">
            <w:pPr>
              <w:ind w:left="175" w:hanging="175"/>
              <w:rPr>
                <w:rFonts w:ascii="Times New Roman" w:hAnsi="Times New Roman" w:cs="Times New Roman"/>
                <w:i/>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 xml:space="preserve">проводить </w:t>
            </w:r>
            <w:r w:rsidRPr="00B24265">
              <w:rPr>
                <w:rFonts w:ascii="Times New Roman" w:hAnsi="Times New Roman" w:cs="Times New Roman"/>
                <w:color w:val="000000"/>
                <w:sz w:val="24"/>
                <w:szCs w:val="24"/>
              </w:rPr>
              <w:t>эксперименты со случайными событиями.</w:t>
            </w:r>
          </w:p>
        </w:tc>
        <w:tc>
          <w:tcPr>
            <w:tcW w:w="6408" w:type="dxa"/>
            <w:tcBorders>
              <w:left w:val="single" w:sz="4" w:space="0" w:color="auto"/>
            </w:tcBorders>
          </w:tcPr>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 xml:space="preserve">анализировать </w:t>
            </w:r>
            <w:r w:rsidRPr="00B24265">
              <w:rPr>
                <w:rFonts w:ascii="Times New Roman" w:hAnsi="Times New Roman" w:cs="Times New Roman"/>
                <w:color w:val="000000"/>
                <w:sz w:val="24"/>
                <w:szCs w:val="24"/>
              </w:rPr>
              <w:t>и интерпретировать результаты;</w:t>
            </w:r>
          </w:p>
          <w:p w:rsidR="00C93540" w:rsidRPr="00B24265" w:rsidRDefault="00C93540" w:rsidP="00C93540">
            <w:pPr>
              <w:autoSpaceDE w:val="0"/>
              <w:autoSpaceDN w:val="0"/>
              <w:adjustRightInd w:val="0"/>
              <w:ind w:left="175" w:hanging="175"/>
              <w:rPr>
                <w:rFonts w:ascii="Times New Roman" w:hAnsi="Times New Roman" w:cs="Times New Roman"/>
                <w:i/>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 xml:space="preserve">сравнивать </w:t>
            </w:r>
            <w:r w:rsidRPr="00B24265">
              <w:rPr>
                <w:rFonts w:ascii="Times New Roman" w:hAnsi="Times New Roman" w:cs="Times New Roman"/>
                <w:color w:val="000000"/>
                <w:sz w:val="24"/>
                <w:szCs w:val="24"/>
              </w:rPr>
              <w:t>шансы наступления случайного события, строить речевые конструкции</w:t>
            </w:r>
            <w:r w:rsidRPr="00B24265">
              <w:rPr>
                <w:rFonts w:ascii="Times New Roman" w:hAnsi="Times New Roman" w:cs="Times New Roman"/>
                <w:i/>
                <w:color w:val="000000"/>
                <w:sz w:val="24"/>
                <w:szCs w:val="24"/>
              </w:rPr>
              <w:t>;</w:t>
            </w:r>
          </w:p>
          <w:p w:rsidR="00C93540" w:rsidRPr="00B24265" w:rsidRDefault="00C93540" w:rsidP="00C93540">
            <w:pPr>
              <w:autoSpaceDE w:val="0"/>
              <w:autoSpaceDN w:val="0"/>
              <w:adjustRightInd w:val="0"/>
              <w:ind w:left="175" w:hanging="175"/>
              <w:rPr>
                <w:rFonts w:ascii="Times New Roman" w:hAnsi="Times New Roman" w:cs="Times New Roman"/>
                <w:i/>
                <w:color w:val="000000"/>
                <w:sz w:val="24"/>
                <w:szCs w:val="24"/>
              </w:rPr>
            </w:pPr>
            <w:r w:rsidRPr="00B24265">
              <w:rPr>
                <w:rFonts w:ascii="Times New Roman" w:hAnsi="Times New Roman" w:cs="Times New Roman"/>
                <w:i/>
                <w:color w:val="000000"/>
                <w:sz w:val="24"/>
                <w:szCs w:val="24"/>
              </w:rPr>
              <w:t>- решать</w:t>
            </w:r>
            <w:r w:rsidRPr="00B24265">
              <w:rPr>
                <w:rFonts w:ascii="Times New Roman" w:hAnsi="Times New Roman" w:cs="Times New Roman"/>
                <w:color w:val="000000"/>
                <w:sz w:val="24"/>
                <w:szCs w:val="24"/>
              </w:rPr>
              <w:t xml:space="preserve"> занимательные задачи.</w:t>
            </w:r>
          </w:p>
        </w:tc>
      </w:tr>
      <w:tr w:rsidR="00C93540" w:rsidRPr="00B24265" w:rsidTr="00804456">
        <w:tc>
          <w:tcPr>
            <w:tcW w:w="568" w:type="dxa"/>
          </w:tcPr>
          <w:p w:rsidR="00C93540" w:rsidRPr="00B24265" w:rsidRDefault="00C93540" w:rsidP="00C93540">
            <w:pPr>
              <w:autoSpaceDE w:val="0"/>
              <w:autoSpaceDN w:val="0"/>
              <w:adjustRightInd w:val="0"/>
              <w:jc w:val="both"/>
              <w:rPr>
                <w:rFonts w:ascii="Times New Roman" w:hAnsi="Times New Roman" w:cs="Times New Roman"/>
                <w:color w:val="000000"/>
                <w:sz w:val="24"/>
                <w:szCs w:val="24"/>
              </w:rPr>
            </w:pPr>
            <w:r w:rsidRPr="00B24265">
              <w:rPr>
                <w:rFonts w:ascii="Times New Roman" w:hAnsi="Times New Roman" w:cs="Times New Roman"/>
                <w:color w:val="000000"/>
                <w:sz w:val="24"/>
                <w:szCs w:val="24"/>
              </w:rPr>
              <w:lastRenderedPageBreak/>
              <w:t>11</w:t>
            </w:r>
          </w:p>
        </w:tc>
        <w:tc>
          <w:tcPr>
            <w:tcW w:w="1695" w:type="dxa"/>
          </w:tcPr>
          <w:p w:rsidR="00C93540" w:rsidRPr="00B24265" w:rsidRDefault="00C93540" w:rsidP="00C93540">
            <w:pPr>
              <w:rPr>
                <w:rFonts w:ascii="Times New Roman" w:hAnsi="Times New Roman" w:cs="Times New Roman"/>
                <w:b/>
                <w:sz w:val="24"/>
                <w:szCs w:val="24"/>
              </w:rPr>
            </w:pPr>
            <w:r w:rsidRPr="00B24265">
              <w:rPr>
                <w:rFonts w:ascii="Times New Roman" w:hAnsi="Times New Roman" w:cs="Times New Roman"/>
                <w:b/>
                <w:sz w:val="24"/>
                <w:szCs w:val="24"/>
              </w:rPr>
              <w:t>Рациональные числа</w:t>
            </w:r>
          </w:p>
          <w:p w:rsidR="00C93540" w:rsidRPr="00B24265" w:rsidRDefault="00C93540" w:rsidP="00C93540">
            <w:pPr>
              <w:autoSpaceDE w:val="0"/>
              <w:autoSpaceDN w:val="0"/>
              <w:adjustRightInd w:val="0"/>
              <w:rPr>
                <w:rFonts w:ascii="Times New Roman" w:hAnsi="Times New Roman" w:cs="Times New Roman"/>
                <w:color w:val="000000"/>
                <w:sz w:val="24"/>
                <w:szCs w:val="24"/>
              </w:rPr>
            </w:pPr>
          </w:p>
        </w:tc>
        <w:tc>
          <w:tcPr>
            <w:tcW w:w="6917" w:type="dxa"/>
            <w:tcBorders>
              <w:right w:val="single" w:sz="4" w:space="0" w:color="auto"/>
            </w:tcBorders>
          </w:tcPr>
          <w:p w:rsidR="00C93540" w:rsidRPr="00B24265" w:rsidRDefault="00C93540" w:rsidP="00C93540">
            <w:pPr>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сравнивать</w:t>
            </w: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и упорядочивать</w:t>
            </w:r>
            <w:r w:rsidRPr="00B24265">
              <w:rPr>
                <w:rFonts w:ascii="Times New Roman" w:hAnsi="Times New Roman" w:cs="Times New Roman"/>
                <w:color w:val="000000"/>
                <w:sz w:val="24"/>
                <w:szCs w:val="24"/>
              </w:rPr>
              <w:t xml:space="preserve"> рациональные числа;</w:t>
            </w:r>
          </w:p>
          <w:p w:rsidR="00C93540" w:rsidRPr="00B24265" w:rsidRDefault="00C93540" w:rsidP="00C93540">
            <w:pPr>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выполнять</w:t>
            </w:r>
            <w:r w:rsidRPr="00B24265">
              <w:rPr>
                <w:rFonts w:ascii="Times New Roman" w:hAnsi="Times New Roman" w:cs="Times New Roman"/>
                <w:color w:val="000000"/>
                <w:sz w:val="24"/>
                <w:szCs w:val="24"/>
              </w:rPr>
              <w:t xml:space="preserve"> арифметические </w:t>
            </w:r>
            <w:proofErr w:type="gramStart"/>
            <w:r w:rsidRPr="00B24265">
              <w:rPr>
                <w:rFonts w:ascii="Times New Roman" w:hAnsi="Times New Roman" w:cs="Times New Roman"/>
                <w:color w:val="000000"/>
                <w:sz w:val="24"/>
                <w:szCs w:val="24"/>
              </w:rPr>
              <w:t>действия  с</w:t>
            </w:r>
            <w:proofErr w:type="gramEnd"/>
            <w:r w:rsidRPr="00B24265">
              <w:rPr>
                <w:rFonts w:ascii="Times New Roman" w:hAnsi="Times New Roman" w:cs="Times New Roman"/>
                <w:color w:val="000000"/>
                <w:sz w:val="24"/>
                <w:szCs w:val="24"/>
              </w:rPr>
              <w:t xml:space="preserve"> рациональными числами, сочетая устные и письменные приёмы вычислений, применение калькулятора.</w:t>
            </w:r>
          </w:p>
          <w:p w:rsidR="00C93540" w:rsidRPr="00B24265" w:rsidRDefault="00C93540" w:rsidP="00C93540">
            <w:pPr>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изображать</w:t>
            </w:r>
            <w:r w:rsidRPr="00B24265">
              <w:rPr>
                <w:rFonts w:ascii="Times New Roman" w:hAnsi="Times New Roman" w:cs="Times New Roman"/>
                <w:color w:val="000000"/>
                <w:sz w:val="24"/>
                <w:szCs w:val="24"/>
              </w:rPr>
              <w:t xml:space="preserve"> рациональные числа на координатной оси;</w:t>
            </w:r>
          </w:p>
          <w:p w:rsidR="00C93540" w:rsidRPr="00B24265" w:rsidRDefault="00C93540" w:rsidP="00C93540">
            <w:pPr>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решать</w:t>
            </w:r>
            <w:r w:rsidRPr="00B24265">
              <w:rPr>
                <w:rFonts w:ascii="Times New Roman" w:hAnsi="Times New Roman" w:cs="Times New Roman"/>
                <w:color w:val="000000"/>
                <w:sz w:val="24"/>
                <w:szCs w:val="24"/>
              </w:rPr>
              <w:t xml:space="preserve"> уравнения и текстовые задачи с помощью уравнений;</w:t>
            </w:r>
          </w:p>
          <w:p w:rsidR="00C93540" w:rsidRPr="00B24265" w:rsidRDefault="00C93540" w:rsidP="00C93540">
            <w:pPr>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применять</w:t>
            </w:r>
            <w:r w:rsidRPr="00B24265">
              <w:rPr>
                <w:rFonts w:ascii="Times New Roman" w:hAnsi="Times New Roman" w:cs="Times New Roman"/>
                <w:color w:val="000000"/>
                <w:sz w:val="24"/>
                <w:szCs w:val="24"/>
              </w:rPr>
              <w:t xml:space="preserve"> законы сложения и умножения при выполнении действий с рациональными числами</w:t>
            </w:r>
          </w:p>
        </w:tc>
        <w:tc>
          <w:tcPr>
            <w:tcW w:w="6408" w:type="dxa"/>
            <w:tcBorders>
              <w:left w:val="single" w:sz="4" w:space="0" w:color="auto"/>
            </w:tcBorders>
          </w:tcPr>
          <w:p w:rsidR="00C93540" w:rsidRPr="00B24265" w:rsidRDefault="00C93540" w:rsidP="00C93540">
            <w:pPr>
              <w:autoSpaceDE w:val="0"/>
              <w:autoSpaceDN w:val="0"/>
              <w:adjustRightInd w:val="0"/>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преобразовывать</w:t>
            </w:r>
            <w:r w:rsidRPr="00B24265">
              <w:rPr>
                <w:rFonts w:ascii="Times New Roman" w:hAnsi="Times New Roman" w:cs="Times New Roman"/>
                <w:color w:val="000000"/>
                <w:sz w:val="24"/>
                <w:szCs w:val="24"/>
              </w:rPr>
              <w:t xml:space="preserve"> простейшие буквенные выражения;</w:t>
            </w:r>
          </w:p>
          <w:p w:rsidR="00C93540" w:rsidRPr="00B24265" w:rsidRDefault="00C93540" w:rsidP="00C93540">
            <w:pPr>
              <w:autoSpaceDE w:val="0"/>
              <w:autoSpaceDN w:val="0"/>
              <w:adjustRightInd w:val="0"/>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различать и строить</w:t>
            </w:r>
            <w:r w:rsidRPr="00B24265">
              <w:rPr>
                <w:rFonts w:ascii="Times New Roman" w:hAnsi="Times New Roman" w:cs="Times New Roman"/>
                <w:color w:val="000000"/>
                <w:sz w:val="24"/>
                <w:szCs w:val="24"/>
              </w:rPr>
              <w:t xml:space="preserve"> фигуры, симметричные относительно прямой;</w:t>
            </w:r>
          </w:p>
          <w:p w:rsidR="00C93540" w:rsidRPr="00B24265" w:rsidRDefault="00C93540" w:rsidP="00C93540">
            <w:pPr>
              <w:autoSpaceDE w:val="0"/>
              <w:autoSpaceDN w:val="0"/>
              <w:adjustRightInd w:val="0"/>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развить и углубить</w:t>
            </w:r>
            <w:r w:rsidRPr="00B24265">
              <w:rPr>
                <w:rFonts w:ascii="Times New Roman" w:hAnsi="Times New Roman" w:cs="Times New Roman"/>
                <w:color w:val="000000"/>
                <w:sz w:val="24"/>
                <w:szCs w:val="24"/>
              </w:rPr>
              <w:t xml:space="preserve"> представление о числе</w:t>
            </w:r>
          </w:p>
          <w:p w:rsidR="00C93540" w:rsidRPr="00B24265" w:rsidRDefault="00C93540" w:rsidP="00C93540">
            <w:pPr>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научиться использовать</w:t>
            </w:r>
            <w:r w:rsidRPr="00B24265">
              <w:rPr>
                <w:rFonts w:ascii="Times New Roman" w:hAnsi="Times New Roman" w:cs="Times New Roman"/>
                <w:color w:val="000000"/>
                <w:sz w:val="24"/>
                <w:szCs w:val="24"/>
              </w:rPr>
              <w:t xml:space="preserve"> приёмы, рационализирующие вычисления, выбирая подходящий для ситуации способ;</w:t>
            </w:r>
          </w:p>
          <w:p w:rsidR="00C93540" w:rsidRPr="00B24265" w:rsidRDefault="00C93540" w:rsidP="00C93540">
            <w:pPr>
              <w:rPr>
                <w:rFonts w:ascii="Times New Roman" w:hAnsi="Times New Roman" w:cs="Times New Roman"/>
                <w:color w:val="000000"/>
                <w:sz w:val="24"/>
                <w:szCs w:val="24"/>
              </w:rPr>
            </w:pPr>
            <w:r w:rsidRPr="00B24265">
              <w:rPr>
                <w:rFonts w:ascii="Times New Roman" w:hAnsi="Times New Roman" w:cs="Times New Roman"/>
                <w:color w:val="000000"/>
                <w:sz w:val="24"/>
                <w:szCs w:val="24"/>
              </w:rPr>
              <w:t>-</w:t>
            </w:r>
            <w:r w:rsidRPr="00B24265">
              <w:rPr>
                <w:rFonts w:ascii="Times New Roman" w:hAnsi="Times New Roman" w:cs="Times New Roman"/>
                <w:i/>
                <w:color w:val="000000"/>
                <w:sz w:val="24"/>
                <w:szCs w:val="24"/>
              </w:rPr>
              <w:t xml:space="preserve"> решать</w:t>
            </w:r>
            <w:r w:rsidRPr="00B24265">
              <w:rPr>
                <w:rFonts w:ascii="Times New Roman" w:hAnsi="Times New Roman" w:cs="Times New Roman"/>
                <w:color w:val="000000"/>
                <w:sz w:val="24"/>
                <w:szCs w:val="24"/>
              </w:rPr>
              <w:t xml:space="preserve"> математические задачи и задачи из смежных предметов, </w:t>
            </w:r>
            <w:r w:rsidRPr="00B24265">
              <w:rPr>
                <w:rFonts w:ascii="Times New Roman" w:hAnsi="Times New Roman" w:cs="Times New Roman"/>
                <w:i/>
                <w:color w:val="000000"/>
                <w:sz w:val="24"/>
                <w:szCs w:val="24"/>
              </w:rPr>
              <w:t>выполнять</w:t>
            </w:r>
            <w:r w:rsidRPr="00B24265">
              <w:rPr>
                <w:rFonts w:ascii="Times New Roman" w:hAnsi="Times New Roman" w:cs="Times New Roman"/>
                <w:color w:val="000000"/>
                <w:sz w:val="24"/>
                <w:szCs w:val="24"/>
              </w:rPr>
              <w:t xml:space="preserve"> несложные практические расчёты, </w:t>
            </w:r>
            <w:r w:rsidRPr="00B24265">
              <w:rPr>
                <w:rFonts w:ascii="Times New Roman" w:hAnsi="Times New Roman" w:cs="Times New Roman"/>
                <w:i/>
                <w:color w:val="000000"/>
                <w:sz w:val="24"/>
                <w:szCs w:val="24"/>
              </w:rPr>
              <w:t>решать</w:t>
            </w:r>
            <w:r w:rsidRPr="00B24265">
              <w:rPr>
                <w:rFonts w:ascii="Times New Roman" w:hAnsi="Times New Roman" w:cs="Times New Roman"/>
                <w:color w:val="000000"/>
                <w:sz w:val="24"/>
                <w:szCs w:val="24"/>
              </w:rPr>
              <w:t xml:space="preserve"> занимательные задачи.</w:t>
            </w:r>
          </w:p>
        </w:tc>
      </w:tr>
      <w:tr w:rsidR="00C93540" w:rsidRPr="00B24265" w:rsidTr="00804456">
        <w:tc>
          <w:tcPr>
            <w:tcW w:w="568" w:type="dxa"/>
          </w:tcPr>
          <w:p w:rsidR="00C93540" w:rsidRPr="00B24265" w:rsidRDefault="00C93540" w:rsidP="00C93540">
            <w:pPr>
              <w:autoSpaceDE w:val="0"/>
              <w:autoSpaceDN w:val="0"/>
              <w:adjustRightInd w:val="0"/>
              <w:jc w:val="both"/>
              <w:rPr>
                <w:rFonts w:ascii="Times New Roman" w:hAnsi="Times New Roman" w:cs="Times New Roman"/>
                <w:color w:val="000000"/>
                <w:sz w:val="24"/>
                <w:szCs w:val="24"/>
              </w:rPr>
            </w:pPr>
            <w:r w:rsidRPr="00B24265">
              <w:rPr>
                <w:rFonts w:ascii="Times New Roman" w:hAnsi="Times New Roman" w:cs="Times New Roman"/>
                <w:color w:val="000000"/>
                <w:sz w:val="24"/>
                <w:szCs w:val="24"/>
              </w:rPr>
              <w:t>12</w:t>
            </w:r>
          </w:p>
        </w:tc>
        <w:tc>
          <w:tcPr>
            <w:tcW w:w="1695" w:type="dxa"/>
          </w:tcPr>
          <w:p w:rsidR="00C93540" w:rsidRPr="00B24265" w:rsidRDefault="00C93540" w:rsidP="00C93540">
            <w:pPr>
              <w:rPr>
                <w:rFonts w:ascii="Times New Roman" w:hAnsi="Times New Roman" w:cs="Times New Roman"/>
                <w:b/>
                <w:sz w:val="24"/>
                <w:szCs w:val="24"/>
              </w:rPr>
            </w:pPr>
            <w:r w:rsidRPr="00B24265">
              <w:rPr>
                <w:rFonts w:ascii="Times New Roman" w:hAnsi="Times New Roman" w:cs="Times New Roman"/>
                <w:b/>
                <w:sz w:val="24"/>
                <w:szCs w:val="24"/>
              </w:rPr>
              <w:t>Многоугольники и многогранники</w:t>
            </w:r>
          </w:p>
          <w:p w:rsidR="00C93540" w:rsidRPr="00B24265" w:rsidRDefault="00C93540" w:rsidP="00C93540">
            <w:pPr>
              <w:autoSpaceDE w:val="0"/>
              <w:autoSpaceDN w:val="0"/>
              <w:adjustRightInd w:val="0"/>
              <w:rPr>
                <w:rFonts w:ascii="Times New Roman" w:hAnsi="Times New Roman" w:cs="Times New Roman"/>
                <w:color w:val="000000"/>
                <w:sz w:val="24"/>
                <w:szCs w:val="24"/>
              </w:rPr>
            </w:pPr>
          </w:p>
        </w:tc>
        <w:tc>
          <w:tcPr>
            <w:tcW w:w="6917" w:type="dxa"/>
            <w:tcBorders>
              <w:right w:val="single" w:sz="4" w:space="0" w:color="auto"/>
            </w:tcBorders>
          </w:tcPr>
          <w:p w:rsidR="00C93540" w:rsidRPr="00B24265" w:rsidRDefault="00C93540" w:rsidP="00C93540">
            <w:pPr>
              <w:rPr>
                <w:rFonts w:ascii="Times New Roman" w:eastAsia="Times New Roman" w:hAnsi="Times New Roman" w:cs="Times New Roman"/>
                <w:sz w:val="24"/>
                <w:szCs w:val="24"/>
              </w:rPr>
            </w:pPr>
            <w:r w:rsidRPr="00B24265">
              <w:rPr>
                <w:rFonts w:ascii="Times New Roman" w:eastAsia="Times New Roman" w:hAnsi="Times New Roman" w:cs="Times New Roman"/>
                <w:i/>
                <w:sz w:val="24"/>
                <w:szCs w:val="24"/>
              </w:rPr>
              <w:t xml:space="preserve">- распознавать </w:t>
            </w:r>
            <w:r w:rsidRPr="00B24265">
              <w:rPr>
                <w:rFonts w:ascii="Times New Roman" w:eastAsia="Times New Roman" w:hAnsi="Times New Roman" w:cs="Times New Roman"/>
                <w:sz w:val="24"/>
                <w:szCs w:val="24"/>
              </w:rPr>
              <w:t>на чертежах, рисунках, моделях и в окружающем мире плоские и пространственные геометрические фигуры (в том числе правильные многоугольники)</w:t>
            </w:r>
          </w:p>
          <w:p w:rsidR="00C93540" w:rsidRPr="00B24265" w:rsidRDefault="00C93540" w:rsidP="00C93540">
            <w:pPr>
              <w:ind w:left="175" w:hanging="175"/>
              <w:rPr>
                <w:rFonts w:ascii="Times New Roman" w:eastAsia="Times New Roman" w:hAnsi="Times New Roman" w:cs="Times New Roman"/>
                <w:sz w:val="24"/>
                <w:szCs w:val="24"/>
              </w:rPr>
            </w:pPr>
            <w:r w:rsidRPr="00B24265">
              <w:rPr>
                <w:rFonts w:ascii="Times New Roman" w:eastAsia="Times New Roman" w:hAnsi="Times New Roman" w:cs="Times New Roman"/>
                <w:sz w:val="24"/>
                <w:szCs w:val="24"/>
              </w:rPr>
              <w:t xml:space="preserve">- </w:t>
            </w:r>
            <w:r w:rsidRPr="00B24265">
              <w:rPr>
                <w:rFonts w:ascii="Times New Roman" w:eastAsia="Times New Roman" w:hAnsi="Times New Roman" w:cs="Times New Roman"/>
                <w:i/>
                <w:sz w:val="24"/>
                <w:szCs w:val="24"/>
              </w:rPr>
              <w:t xml:space="preserve">изображать </w:t>
            </w:r>
            <w:r w:rsidRPr="00B24265">
              <w:rPr>
                <w:rFonts w:ascii="Times New Roman" w:eastAsia="Times New Roman" w:hAnsi="Times New Roman" w:cs="Times New Roman"/>
                <w:sz w:val="24"/>
                <w:szCs w:val="24"/>
              </w:rPr>
              <w:t>геометрические фигуры от руки и с помощью чертежных инструментов;</w:t>
            </w:r>
          </w:p>
          <w:p w:rsidR="00C93540" w:rsidRPr="00B24265" w:rsidRDefault="00C93540" w:rsidP="00C93540">
            <w:pPr>
              <w:ind w:left="175" w:hanging="175"/>
              <w:rPr>
                <w:rFonts w:ascii="Times New Roman" w:eastAsia="Times New Roman" w:hAnsi="Times New Roman" w:cs="Times New Roman"/>
                <w:sz w:val="24"/>
                <w:szCs w:val="24"/>
              </w:rPr>
            </w:pPr>
            <w:r w:rsidRPr="00B24265">
              <w:rPr>
                <w:rFonts w:ascii="Times New Roman" w:eastAsia="Times New Roman" w:hAnsi="Times New Roman" w:cs="Times New Roman"/>
                <w:sz w:val="24"/>
                <w:szCs w:val="24"/>
              </w:rPr>
              <w:t xml:space="preserve">- </w:t>
            </w:r>
            <w:proofErr w:type="gramStart"/>
            <w:r w:rsidRPr="00B24265">
              <w:rPr>
                <w:rFonts w:ascii="Times New Roman" w:eastAsia="Times New Roman" w:hAnsi="Times New Roman" w:cs="Times New Roman"/>
                <w:i/>
                <w:sz w:val="24"/>
                <w:szCs w:val="24"/>
              </w:rPr>
              <w:t>распознавать</w:t>
            </w:r>
            <w:r w:rsidRPr="00B24265">
              <w:rPr>
                <w:rFonts w:ascii="Times New Roman" w:eastAsia="Times New Roman" w:hAnsi="Times New Roman" w:cs="Times New Roman"/>
                <w:sz w:val="24"/>
                <w:szCs w:val="24"/>
              </w:rPr>
              <w:t xml:space="preserve">  </w:t>
            </w:r>
            <w:r w:rsidRPr="00B24265">
              <w:rPr>
                <w:rFonts w:ascii="Times New Roman" w:eastAsia="Times New Roman" w:hAnsi="Times New Roman" w:cs="Times New Roman"/>
                <w:i/>
                <w:sz w:val="24"/>
                <w:szCs w:val="24"/>
              </w:rPr>
              <w:t>и</w:t>
            </w:r>
            <w:proofErr w:type="gramEnd"/>
            <w:r w:rsidRPr="00B24265">
              <w:rPr>
                <w:rFonts w:ascii="Times New Roman" w:eastAsia="Times New Roman" w:hAnsi="Times New Roman" w:cs="Times New Roman"/>
                <w:i/>
                <w:sz w:val="24"/>
                <w:szCs w:val="24"/>
              </w:rPr>
              <w:t xml:space="preserve"> строить</w:t>
            </w:r>
            <w:r w:rsidRPr="00B24265">
              <w:rPr>
                <w:rFonts w:ascii="Times New Roman" w:eastAsia="Times New Roman" w:hAnsi="Times New Roman" w:cs="Times New Roman"/>
                <w:sz w:val="24"/>
                <w:szCs w:val="24"/>
              </w:rPr>
              <w:t xml:space="preserve"> разверстки куба, прямоугольного параллелепипеда, пирамиды, призмы</w:t>
            </w:r>
          </w:p>
          <w:p w:rsidR="00C93540" w:rsidRPr="00B24265" w:rsidRDefault="00C93540" w:rsidP="00C93540">
            <w:pPr>
              <w:ind w:left="175" w:hanging="175"/>
              <w:rPr>
                <w:rFonts w:ascii="Times New Roman" w:eastAsia="Times New Roman" w:hAnsi="Times New Roman" w:cs="Times New Roman"/>
                <w:sz w:val="24"/>
                <w:szCs w:val="24"/>
              </w:rPr>
            </w:pPr>
            <w:r w:rsidRPr="00B24265">
              <w:rPr>
                <w:rFonts w:ascii="Times New Roman" w:eastAsia="Times New Roman" w:hAnsi="Times New Roman" w:cs="Times New Roman"/>
                <w:sz w:val="24"/>
                <w:szCs w:val="24"/>
              </w:rPr>
              <w:t xml:space="preserve">- </w:t>
            </w:r>
            <w:r w:rsidRPr="00B24265">
              <w:rPr>
                <w:rFonts w:ascii="Times New Roman" w:eastAsia="Times New Roman" w:hAnsi="Times New Roman" w:cs="Times New Roman"/>
                <w:i/>
                <w:sz w:val="24"/>
                <w:szCs w:val="24"/>
              </w:rPr>
              <w:t>измерять</w:t>
            </w:r>
            <w:r w:rsidRPr="00B24265">
              <w:rPr>
                <w:rFonts w:ascii="Times New Roman" w:eastAsia="Times New Roman" w:hAnsi="Times New Roman" w:cs="Times New Roman"/>
                <w:sz w:val="24"/>
                <w:szCs w:val="24"/>
              </w:rPr>
              <w:t xml:space="preserve"> с помощью транспортира и сравнивать величины углов, в том числе углов в треугольнике, строить с помощью транспортира углы заданной величины;</w:t>
            </w:r>
          </w:p>
          <w:p w:rsidR="00C93540" w:rsidRPr="00B24265" w:rsidRDefault="00C93540" w:rsidP="00C93540">
            <w:pPr>
              <w:ind w:left="175" w:hanging="175"/>
              <w:rPr>
                <w:rFonts w:ascii="Times New Roman" w:eastAsia="Times New Roman" w:hAnsi="Times New Roman" w:cs="Times New Roman"/>
                <w:sz w:val="24"/>
                <w:szCs w:val="24"/>
              </w:rPr>
            </w:pPr>
            <w:r w:rsidRPr="00B24265">
              <w:rPr>
                <w:rFonts w:ascii="Times New Roman" w:eastAsia="Times New Roman" w:hAnsi="Times New Roman" w:cs="Times New Roman"/>
                <w:i/>
                <w:sz w:val="24"/>
                <w:szCs w:val="24"/>
              </w:rPr>
              <w:t>- вычислять:</w:t>
            </w:r>
            <w:r w:rsidRPr="00B24265">
              <w:rPr>
                <w:rFonts w:ascii="Times New Roman" w:eastAsia="Times New Roman" w:hAnsi="Times New Roman" w:cs="Times New Roman"/>
                <w:sz w:val="24"/>
                <w:szCs w:val="24"/>
              </w:rPr>
              <w:t xml:space="preserve"> периметр треугольника, четырехугольника; площадь прямоугольника, квадрата; объем прямоугольного параллелепипеда, куба, призмы;</w:t>
            </w:r>
          </w:p>
          <w:p w:rsidR="00C93540" w:rsidRPr="00B24265" w:rsidRDefault="00C93540" w:rsidP="00C93540">
            <w:pPr>
              <w:ind w:left="175" w:hanging="175"/>
              <w:rPr>
                <w:rFonts w:ascii="Times New Roman" w:eastAsia="Times New Roman" w:hAnsi="Times New Roman" w:cs="Times New Roman"/>
                <w:sz w:val="24"/>
                <w:szCs w:val="24"/>
              </w:rPr>
            </w:pPr>
            <w:r w:rsidRPr="00B24265">
              <w:rPr>
                <w:rFonts w:ascii="Times New Roman" w:eastAsia="Times New Roman" w:hAnsi="Times New Roman" w:cs="Times New Roman"/>
                <w:sz w:val="24"/>
                <w:szCs w:val="24"/>
              </w:rPr>
              <w:t xml:space="preserve">- </w:t>
            </w:r>
            <w:r w:rsidRPr="00B24265">
              <w:rPr>
                <w:rFonts w:ascii="Times New Roman" w:eastAsia="Times New Roman" w:hAnsi="Times New Roman" w:cs="Times New Roman"/>
                <w:i/>
                <w:sz w:val="24"/>
                <w:szCs w:val="24"/>
              </w:rPr>
              <w:t>выражать</w:t>
            </w:r>
            <w:r w:rsidRPr="00B24265">
              <w:rPr>
                <w:rFonts w:ascii="Times New Roman" w:eastAsia="Times New Roman" w:hAnsi="Times New Roman" w:cs="Times New Roman"/>
                <w:sz w:val="24"/>
                <w:szCs w:val="24"/>
              </w:rPr>
              <w:t xml:space="preserve"> одни единицы длины, площади, объёма, массы, времени через другие;</w:t>
            </w:r>
          </w:p>
          <w:p w:rsidR="00C93540" w:rsidRPr="00B24265" w:rsidRDefault="00C93540" w:rsidP="00C93540">
            <w:pPr>
              <w:ind w:left="175" w:hanging="175"/>
              <w:rPr>
                <w:rFonts w:ascii="Times New Roman" w:eastAsia="Times New Roman" w:hAnsi="Times New Roman" w:cs="Times New Roman"/>
                <w:sz w:val="24"/>
                <w:szCs w:val="24"/>
              </w:rPr>
            </w:pPr>
            <w:r w:rsidRPr="00B24265">
              <w:rPr>
                <w:rFonts w:ascii="Times New Roman" w:eastAsia="Times New Roman" w:hAnsi="Times New Roman" w:cs="Times New Roman"/>
                <w:sz w:val="24"/>
                <w:szCs w:val="24"/>
              </w:rPr>
              <w:t xml:space="preserve">- </w:t>
            </w:r>
            <w:r w:rsidRPr="00B24265">
              <w:rPr>
                <w:rFonts w:ascii="Times New Roman" w:eastAsia="Times New Roman" w:hAnsi="Times New Roman" w:cs="Times New Roman"/>
                <w:i/>
                <w:sz w:val="24"/>
                <w:szCs w:val="24"/>
              </w:rPr>
              <w:t xml:space="preserve">моделировать </w:t>
            </w:r>
            <w:r w:rsidRPr="00B24265">
              <w:rPr>
                <w:rFonts w:ascii="Times New Roman" w:eastAsia="Times New Roman" w:hAnsi="Times New Roman" w:cs="Times New Roman"/>
                <w:sz w:val="24"/>
                <w:szCs w:val="24"/>
              </w:rPr>
              <w:t>многоугольники и многогранники, используя бумагу, пластилин, проволоку и др.;</w:t>
            </w:r>
          </w:p>
        </w:tc>
        <w:tc>
          <w:tcPr>
            <w:tcW w:w="6408" w:type="dxa"/>
            <w:tcBorders>
              <w:left w:val="single" w:sz="4" w:space="0" w:color="auto"/>
            </w:tcBorders>
          </w:tcPr>
          <w:p w:rsidR="00C93540" w:rsidRPr="00B24265" w:rsidRDefault="00C93540" w:rsidP="00C93540">
            <w:pPr>
              <w:autoSpaceDE w:val="0"/>
              <w:autoSpaceDN w:val="0"/>
              <w:adjustRightInd w:val="0"/>
              <w:spacing w:line="252" w:lineRule="auto"/>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вычислять</w:t>
            </w:r>
            <w:r w:rsidRPr="00B24265">
              <w:rPr>
                <w:rFonts w:ascii="Times New Roman" w:hAnsi="Times New Roman" w:cs="Times New Roman"/>
                <w:color w:val="000000"/>
                <w:sz w:val="24"/>
                <w:szCs w:val="24"/>
              </w:rPr>
              <w:t xml:space="preserve"> объёмы пространственных геометрических фигур, составленных из прямоугольных параллелепипедов;</w:t>
            </w:r>
          </w:p>
          <w:p w:rsidR="00C93540" w:rsidRPr="00B24265" w:rsidRDefault="00C93540" w:rsidP="00C93540">
            <w:pPr>
              <w:autoSpaceDE w:val="0"/>
              <w:autoSpaceDN w:val="0"/>
              <w:adjustRightInd w:val="0"/>
              <w:spacing w:line="252" w:lineRule="auto"/>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углубить и развить</w:t>
            </w:r>
            <w:r w:rsidRPr="00B24265">
              <w:rPr>
                <w:rFonts w:ascii="Times New Roman" w:hAnsi="Times New Roman" w:cs="Times New Roman"/>
                <w:color w:val="000000"/>
                <w:sz w:val="24"/>
                <w:szCs w:val="24"/>
              </w:rPr>
              <w:t xml:space="preserve"> представления о пространственных геометрических фигурах;</w:t>
            </w:r>
          </w:p>
          <w:p w:rsidR="00C93540" w:rsidRPr="00B24265" w:rsidRDefault="00C93540" w:rsidP="00C93540">
            <w:pPr>
              <w:autoSpaceDE w:val="0"/>
              <w:autoSpaceDN w:val="0"/>
              <w:adjustRightInd w:val="0"/>
              <w:spacing w:line="252" w:lineRule="auto"/>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 xml:space="preserve">применять </w:t>
            </w:r>
            <w:r w:rsidRPr="00B24265">
              <w:rPr>
                <w:rFonts w:ascii="Times New Roman" w:hAnsi="Times New Roman" w:cs="Times New Roman"/>
                <w:color w:val="000000"/>
                <w:sz w:val="24"/>
                <w:szCs w:val="24"/>
              </w:rPr>
              <w:t>понятие развёртки для выполнения практических расчётов;</w:t>
            </w:r>
          </w:p>
          <w:p w:rsidR="00C93540" w:rsidRPr="00B24265" w:rsidRDefault="00C93540" w:rsidP="00C93540">
            <w:pPr>
              <w:autoSpaceDE w:val="0"/>
              <w:autoSpaceDN w:val="0"/>
              <w:adjustRightInd w:val="0"/>
              <w:spacing w:line="252" w:lineRule="auto"/>
              <w:ind w:left="175" w:hanging="175"/>
              <w:rPr>
                <w:rFonts w:ascii="Times New Roman" w:hAnsi="Times New Roman" w:cs="Times New Roman"/>
                <w:color w:val="000000"/>
                <w:sz w:val="24"/>
                <w:szCs w:val="24"/>
              </w:rPr>
            </w:pPr>
            <w:r w:rsidRPr="00B24265">
              <w:rPr>
                <w:rFonts w:ascii="Arial" w:eastAsia="Times New Roman" w:hAnsi="Arial" w:cs="Arial"/>
                <w:sz w:val="24"/>
                <w:szCs w:val="24"/>
              </w:rPr>
              <w:t xml:space="preserve">- </w:t>
            </w:r>
            <w:r w:rsidRPr="00B24265">
              <w:rPr>
                <w:rFonts w:ascii="Times New Roman" w:eastAsia="Times New Roman" w:hAnsi="Times New Roman" w:cs="Times New Roman"/>
                <w:i/>
                <w:sz w:val="24"/>
                <w:szCs w:val="24"/>
              </w:rPr>
              <w:t xml:space="preserve">изготавливать </w:t>
            </w:r>
            <w:r w:rsidRPr="00B24265">
              <w:rPr>
                <w:rFonts w:ascii="Times New Roman" w:eastAsia="Times New Roman" w:hAnsi="Times New Roman" w:cs="Times New Roman"/>
                <w:sz w:val="24"/>
                <w:szCs w:val="24"/>
              </w:rPr>
              <w:t>пространственные фигуры из разверток;</w:t>
            </w:r>
          </w:p>
          <w:p w:rsidR="00C93540" w:rsidRPr="00B24265" w:rsidRDefault="00C93540" w:rsidP="00C93540">
            <w:pPr>
              <w:autoSpaceDE w:val="0"/>
              <w:autoSpaceDN w:val="0"/>
              <w:adjustRightInd w:val="0"/>
              <w:spacing w:line="252" w:lineRule="auto"/>
              <w:ind w:left="175" w:hanging="175"/>
              <w:rPr>
                <w:rFonts w:ascii="Times New Roman" w:hAnsi="Times New Roman" w:cs="Times New Roman"/>
                <w:i/>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 xml:space="preserve">исследовать </w:t>
            </w:r>
            <w:r w:rsidRPr="00B24265">
              <w:rPr>
                <w:rFonts w:ascii="Times New Roman" w:eastAsia="Times New Roman" w:hAnsi="Times New Roman" w:cs="Times New Roman"/>
                <w:sz w:val="24"/>
                <w:szCs w:val="24"/>
              </w:rPr>
              <w:t>и описывать</w:t>
            </w:r>
            <w:r w:rsidRPr="00B24265">
              <w:rPr>
                <w:rFonts w:ascii="Arial" w:eastAsia="Times New Roman" w:hAnsi="Arial" w:cs="Arial"/>
                <w:i/>
                <w:sz w:val="24"/>
                <w:szCs w:val="24"/>
              </w:rPr>
              <w:t xml:space="preserve"> </w:t>
            </w:r>
            <w:r w:rsidRPr="00B24265">
              <w:rPr>
                <w:rFonts w:ascii="Times New Roman" w:hAnsi="Times New Roman" w:cs="Times New Roman"/>
                <w:color w:val="000000"/>
                <w:sz w:val="24"/>
                <w:szCs w:val="24"/>
              </w:rPr>
              <w:t xml:space="preserve">свойства </w:t>
            </w:r>
            <w:r w:rsidRPr="00B24265">
              <w:rPr>
                <w:rFonts w:ascii="Times New Roman" w:eastAsia="Times New Roman" w:hAnsi="Times New Roman" w:cs="Times New Roman"/>
                <w:sz w:val="24"/>
                <w:szCs w:val="24"/>
              </w:rPr>
              <w:t>многоугольников и многогранников путём эксперимента, наблюдения, моделирования, в том числе с использованием компьютерных программ</w:t>
            </w:r>
          </w:p>
          <w:p w:rsidR="00C93540" w:rsidRPr="00B24265" w:rsidRDefault="00C93540" w:rsidP="00C93540">
            <w:pPr>
              <w:autoSpaceDE w:val="0"/>
              <w:autoSpaceDN w:val="0"/>
              <w:adjustRightInd w:val="0"/>
              <w:ind w:left="175" w:hanging="175"/>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решать</w:t>
            </w:r>
            <w:r w:rsidRPr="00B24265">
              <w:rPr>
                <w:rFonts w:ascii="Times New Roman" w:hAnsi="Times New Roman" w:cs="Times New Roman"/>
                <w:color w:val="000000"/>
                <w:sz w:val="24"/>
                <w:szCs w:val="24"/>
              </w:rPr>
              <w:t xml:space="preserve"> занимательные задачи</w:t>
            </w:r>
          </w:p>
        </w:tc>
      </w:tr>
      <w:tr w:rsidR="00C93540" w:rsidRPr="00B24265" w:rsidTr="00804456">
        <w:tc>
          <w:tcPr>
            <w:tcW w:w="568" w:type="dxa"/>
          </w:tcPr>
          <w:p w:rsidR="00C93540" w:rsidRPr="00B24265" w:rsidRDefault="00C93540" w:rsidP="00C93540">
            <w:pPr>
              <w:autoSpaceDE w:val="0"/>
              <w:autoSpaceDN w:val="0"/>
              <w:adjustRightInd w:val="0"/>
              <w:jc w:val="both"/>
              <w:rPr>
                <w:rFonts w:ascii="Times New Roman" w:hAnsi="Times New Roman" w:cs="Times New Roman"/>
                <w:color w:val="000000"/>
                <w:sz w:val="24"/>
                <w:szCs w:val="24"/>
              </w:rPr>
            </w:pPr>
            <w:r w:rsidRPr="00B24265">
              <w:rPr>
                <w:rFonts w:ascii="Times New Roman" w:hAnsi="Times New Roman" w:cs="Times New Roman"/>
                <w:color w:val="000000"/>
                <w:sz w:val="24"/>
                <w:szCs w:val="24"/>
              </w:rPr>
              <w:t>13</w:t>
            </w:r>
          </w:p>
        </w:tc>
        <w:tc>
          <w:tcPr>
            <w:tcW w:w="1695" w:type="dxa"/>
          </w:tcPr>
          <w:p w:rsidR="00C93540" w:rsidRPr="00B24265" w:rsidRDefault="00C93540" w:rsidP="00C93540">
            <w:pPr>
              <w:autoSpaceDE w:val="0"/>
              <w:autoSpaceDN w:val="0"/>
              <w:adjustRightInd w:val="0"/>
              <w:rPr>
                <w:rFonts w:ascii="Times New Roman" w:hAnsi="Times New Roman" w:cs="Times New Roman"/>
                <w:color w:val="000000"/>
                <w:sz w:val="24"/>
                <w:szCs w:val="24"/>
              </w:rPr>
            </w:pPr>
            <w:r w:rsidRPr="00B24265">
              <w:rPr>
                <w:rFonts w:ascii="Times New Roman" w:eastAsia="Times New Roman" w:hAnsi="Times New Roman" w:cs="Times New Roman"/>
                <w:b/>
                <w:sz w:val="24"/>
                <w:szCs w:val="24"/>
              </w:rPr>
              <w:t xml:space="preserve">Итоговое повторение </w:t>
            </w:r>
            <w:proofErr w:type="gramStart"/>
            <w:r w:rsidRPr="00B24265">
              <w:rPr>
                <w:rFonts w:ascii="Times New Roman" w:eastAsia="Times New Roman" w:hAnsi="Times New Roman" w:cs="Times New Roman"/>
                <w:b/>
                <w:sz w:val="24"/>
                <w:szCs w:val="24"/>
              </w:rPr>
              <w:t>курса  математики</w:t>
            </w:r>
            <w:proofErr w:type="gramEnd"/>
            <w:r w:rsidRPr="00B24265">
              <w:rPr>
                <w:rFonts w:ascii="Times New Roman" w:eastAsia="Times New Roman" w:hAnsi="Times New Roman" w:cs="Times New Roman"/>
                <w:b/>
                <w:sz w:val="24"/>
                <w:szCs w:val="24"/>
              </w:rPr>
              <w:t xml:space="preserve"> 6 класса</w:t>
            </w:r>
          </w:p>
        </w:tc>
        <w:tc>
          <w:tcPr>
            <w:tcW w:w="6917" w:type="dxa"/>
            <w:tcBorders>
              <w:right w:val="single" w:sz="4" w:space="0" w:color="auto"/>
            </w:tcBorders>
          </w:tcPr>
          <w:p w:rsidR="00C93540" w:rsidRPr="00B24265" w:rsidRDefault="00C93540" w:rsidP="00C93540">
            <w:pPr>
              <w:ind w:left="175" w:hanging="175"/>
              <w:rPr>
                <w:rFonts w:ascii="Times New Roman" w:eastAsia="Times New Roman" w:hAnsi="Times New Roman" w:cs="Times New Roman"/>
                <w:sz w:val="24"/>
                <w:szCs w:val="24"/>
              </w:rPr>
            </w:pPr>
            <w:r w:rsidRPr="00B24265">
              <w:rPr>
                <w:rFonts w:ascii="Times New Roman" w:eastAsia="Times New Roman" w:hAnsi="Times New Roman" w:cs="Times New Roman"/>
                <w:sz w:val="24"/>
                <w:szCs w:val="24"/>
              </w:rPr>
              <w:t xml:space="preserve">- </w:t>
            </w:r>
            <w:r w:rsidRPr="00B24265">
              <w:rPr>
                <w:rFonts w:ascii="Times New Roman" w:eastAsia="Times New Roman" w:hAnsi="Times New Roman" w:cs="Times New Roman"/>
                <w:i/>
                <w:sz w:val="24"/>
                <w:szCs w:val="24"/>
              </w:rPr>
              <w:t>выполнять</w:t>
            </w:r>
            <w:r w:rsidRPr="00B24265">
              <w:rPr>
                <w:rFonts w:ascii="Times New Roman" w:eastAsia="Times New Roman" w:hAnsi="Times New Roman" w:cs="Times New Roman"/>
                <w:sz w:val="24"/>
                <w:szCs w:val="24"/>
              </w:rPr>
              <w:t xml:space="preserve"> устно и письменно арифметические действия над числами; </w:t>
            </w:r>
          </w:p>
          <w:p w:rsidR="00C93540" w:rsidRPr="00B24265" w:rsidRDefault="00C93540" w:rsidP="00C93540">
            <w:pPr>
              <w:ind w:left="175" w:hanging="175"/>
              <w:rPr>
                <w:rFonts w:ascii="Times New Roman" w:eastAsia="Times New Roman" w:hAnsi="Times New Roman" w:cs="Times New Roman"/>
                <w:sz w:val="24"/>
                <w:szCs w:val="24"/>
              </w:rPr>
            </w:pPr>
            <w:r w:rsidRPr="00B24265">
              <w:rPr>
                <w:rFonts w:ascii="Times New Roman" w:eastAsia="Times New Roman" w:hAnsi="Times New Roman" w:cs="Times New Roman"/>
                <w:sz w:val="24"/>
                <w:szCs w:val="24"/>
              </w:rPr>
              <w:t xml:space="preserve">- </w:t>
            </w:r>
            <w:r w:rsidRPr="00B24265">
              <w:rPr>
                <w:rFonts w:ascii="Times New Roman" w:eastAsia="Times New Roman" w:hAnsi="Times New Roman" w:cs="Times New Roman"/>
                <w:i/>
                <w:sz w:val="24"/>
                <w:szCs w:val="24"/>
              </w:rPr>
              <w:t>находить</w:t>
            </w:r>
            <w:r w:rsidRPr="00B24265">
              <w:rPr>
                <w:rFonts w:ascii="Times New Roman" w:eastAsia="Times New Roman" w:hAnsi="Times New Roman" w:cs="Times New Roman"/>
                <w:sz w:val="24"/>
                <w:szCs w:val="24"/>
              </w:rPr>
              <w:t xml:space="preserve"> значения числовых выражений; </w:t>
            </w:r>
          </w:p>
          <w:p w:rsidR="00C93540" w:rsidRPr="00B24265" w:rsidRDefault="00C93540" w:rsidP="00C93540">
            <w:pPr>
              <w:ind w:left="175" w:hanging="175"/>
              <w:rPr>
                <w:rFonts w:ascii="Times New Roman" w:eastAsia="Times New Roman" w:hAnsi="Times New Roman" w:cs="Times New Roman"/>
                <w:sz w:val="24"/>
                <w:szCs w:val="24"/>
              </w:rPr>
            </w:pPr>
            <w:r w:rsidRPr="00B24265">
              <w:rPr>
                <w:rFonts w:ascii="Times New Roman" w:eastAsia="Times New Roman" w:hAnsi="Times New Roman" w:cs="Times New Roman"/>
                <w:sz w:val="24"/>
                <w:szCs w:val="24"/>
              </w:rPr>
              <w:t xml:space="preserve">- </w:t>
            </w:r>
            <w:r w:rsidRPr="00B24265">
              <w:rPr>
                <w:rFonts w:ascii="Times New Roman" w:eastAsia="Times New Roman" w:hAnsi="Times New Roman" w:cs="Times New Roman"/>
                <w:i/>
                <w:sz w:val="24"/>
                <w:szCs w:val="24"/>
              </w:rPr>
              <w:t>решать</w:t>
            </w:r>
            <w:r w:rsidRPr="00B24265">
              <w:rPr>
                <w:rFonts w:ascii="Times New Roman" w:eastAsia="Times New Roman" w:hAnsi="Times New Roman" w:cs="Times New Roman"/>
                <w:sz w:val="24"/>
                <w:szCs w:val="24"/>
              </w:rPr>
              <w:t xml:space="preserve"> уравнения и текстовые задачи,</w:t>
            </w:r>
          </w:p>
          <w:p w:rsidR="00C93540" w:rsidRPr="00B24265" w:rsidRDefault="00C93540" w:rsidP="00C93540">
            <w:pPr>
              <w:ind w:left="175" w:hanging="175"/>
              <w:rPr>
                <w:rFonts w:ascii="Times New Roman" w:hAnsi="Times New Roman" w:cs="Times New Roman"/>
                <w:color w:val="000000"/>
                <w:sz w:val="24"/>
                <w:szCs w:val="24"/>
              </w:rPr>
            </w:pPr>
            <w:r w:rsidRPr="00B24265">
              <w:rPr>
                <w:rFonts w:ascii="Times New Roman" w:eastAsia="Times New Roman" w:hAnsi="Times New Roman" w:cs="Times New Roman"/>
                <w:sz w:val="24"/>
                <w:szCs w:val="24"/>
              </w:rPr>
              <w:t xml:space="preserve">- </w:t>
            </w:r>
            <w:r w:rsidRPr="00B24265">
              <w:rPr>
                <w:rFonts w:ascii="Times New Roman" w:eastAsia="Times New Roman" w:hAnsi="Times New Roman" w:cs="Times New Roman"/>
                <w:i/>
                <w:sz w:val="24"/>
                <w:szCs w:val="24"/>
              </w:rPr>
              <w:t>использовать</w:t>
            </w:r>
            <w:r w:rsidRPr="00B24265">
              <w:rPr>
                <w:rFonts w:ascii="Times New Roman" w:eastAsia="Times New Roman" w:hAnsi="Times New Roman" w:cs="Times New Roman"/>
                <w:sz w:val="24"/>
                <w:szCs w:val="24"/>
              </w:rPr>
              <w:t xml:space="preserve"> приобретенные знания и умения в практической деятельности и повседневной жизни.</w:t>
            </w:r>
          </w:p>
        </w:tc>
        <w:tc>
          <w:tcPr>
            <w:tcW w:w="6408" w:type="dxa"/>
            <w:tcBorders>
              <w:left w:val="single" w:sz="4" w:space="0" w:color="auto"/>
            </w:tcBorders>
          </w:tcPr>
          <w:p w:rsidR="00C93540" w:rsidRPr="00B24265" w:rsidRDefault="00C93540" w:rsidP="00C93540">
            <w:pPr>
              <w:rPr>
                <w:rFonts w:ascii="Times New Roman" w:hAnsi="Times New Roman" w:cs="Times New Roman"/>
                <w:color w:val="000000"/>
                <w:sz w:val="24"/>
                <w:szCs w:val="24"/>
              </w:rPr>
            </w:pPr>
            <w:r w:rsidRPr="00B24265">
              <w:rPr>
                <w:rFonts w:ascii="Times New Roman" w:hAnsi="Times New Roman" w:cs="Times New Roman"/>
                <w:color w:val="000000"/>
                <w:sz w:val="24"/>
                <w:szCs w:val="24"/>
              </w:rPr>
              <w:t xml:space="preserve">- </w:t>
            </w:r>
            <w:r w:rsidRPr="00B24265">
              <w:rPr>
                <w:rFonts w:ascii="Times New Roman" w:hAnsi="Times New Roman" w:cs="Times New Roman"/>
                <w:i/>
                <w:color w:val="000000"/>
                <w:sz w:val="24"/>
                <w:szCs w:val="24"/>
              </w:rPr>
              <w:t>отработать</w:t>
            </w:r>
            <w:r w:rsidRPr="00B24265">
              <w:rPr>
                <w:rFonts w:ascii="Times New Roman" w:hAnsi="Times New Roman" w:cs="Times New Roman"/>
                <w:color w:val="000000"/>
                <w:sz w:val="24"/>
                <w:szCs w:val="24"/>
              </w:rPr>
              <w:t xml:space="preserve"> навыки использования приёмов, рационализирующих вычисления, выбирая подходящий для ситуации способ</w:t>
            </w:r>
          </w:p>
        </w:tc>
      </w:tr>
    </w:tbl>
    <w:p w:rsidR="00C93540" w:rsidRDefault="00C93540" w:rsidP="00C93540">
      <w:pPr>
        <w:shd w:val="clear" w:color="auto" w:fill="FFFFFF"/>
        <w:autoSpaceDE w:val="0"/>
        <w:autoSpaceDN w:val="0"/>
        <w:adjustRightInd w:val="0"/>
        <w:spacing w:after="0" w:line="240" w:lineRule="auto"/>
        <w:contextualSpacing/>
        <w:rPr>
          <w:rFonts w:ascii="Times New Roman" w:hAnsi="Times New Roman" w:cs="Times New Roman"/>
          <w:bCs/>
          <w:sz w:val="24"/>
          <w:szCs w:val="24"/>
        </w:rPr>
      </w:pPr>
    </w:p>
    <w:p w:rsidR="00C93540" w:rsidRDefault="00C93540" w:rsidP="007D5DC8">
      <w:pPr>
        <w:rPr>
          <w:rFonts w:ascii="Times New Roman" w:hAnsi="Times New Roman" w:cs="Times New Roman"/>
          <w:b/>
          <w:bCs/>
          <w:sz w:val="28"/>
          <w:szCs w:val="28"/>
        </w:rPr>
      </w:pPr>
    </w:p>
    <w:p w:rsidR="00C93540" w:rsidRDefault="00C93540" w:rsidP="007D5DC8">
      <w:pPr>
        <w:rPr>
          <w:rFonts w:ascii="Times New Roman" w:hAnsi="Times New Roman" w:cs="Times New Roman"/>
          <w:b/>
          <w:bCs/>
          <w:sz w:val="28"/>
          <w:szCs w:val="28"/>
        </w:rPr>
      </w:pPr>
    </w:p>
    <w:p w:rsidR="00DE2D13" w:rsidRDefault="00DE2D13" w:rsidP="001B5DB4">
      <w:pPr>
        <w:rPr>
          <w:rFonts w:ascii="Times New Roman" w:hAnsi="Times New Roman" w:cs="Times New Roman"/>
          <w:b/>
          <w:bCs/>
          <w:sz w:val="28"/>
          <w:szCs w:val="28"/>
        </w:rPr>
      </w:pPr>
    </w:p>
    <w:p w:rsidR="001B5DB4" w:rsidRPr="001B5DB4" w:rsidRDefault="001B5DB4" w:rsidP="001B5DB4">
      <w:pPr>
        <w:rPr>
          <w:rFonts w:ascii="Times New Roman" w:hAnsi="Times New Roman" w:cs="Times New Roman"/>
          <w:b/>
          <w:bCs/>
          <w:sz w:val="28"/>
          <w:szCs w:val="28"/>
        </w:rPr>
      </w:pPr>
    </w:p>
    <w:p w:rsidR="00DE2D13" w:rsidRDefault="00DE2D13" w:rsidP="00DE2D13">
      <w:pPr>
        <w:pStyle w:val="ad"/>
        <w:ind w:left="927"/>
        <w:rPr>
          <w:rFonts w:ascii="Times New Roman" w:hAnsi="Times New Roman" w:cs="Times New Roman"/>
          <w:b/>
          <w:bCs/>
          <w:sz w:val="28"/>
          <w:szCs w:val="28"/>
        </w:rPr>
      </w:pPr>
    </w:p>
    <w:p w:rsidR="00C93540" w:rsidRPr="00AB37B2" w:rsidRDefault="00AB37B2" w:rsidP="007D5DC8">
      <w:pPr>
        <w:pStyle w:val="ad"/>
        <w:numPr>
          <w:ilvl w:val="0"/>
          <w:numId w:val="7"/>
        </w:numPr>
        <w:jc w:val="center"/>
        <w:rPr>
          <w:rFonts w:ascii="Times New Roman" w:hAnsi="Times New Roman" w:cs="Times New Roman"/>
          <w:b/>
          <w:bCs/>
          <w:sz w:val="28"/>
          <w:szCs w:val="28"/>
        </w:rPr>
      </w:pPr>
      <w:r>
        <w:rPr>
          <w:rFonts w:ascii="Times New Roman" w:hAnsi="Times New Roman" w:cs="Times New Roman"/>
          <w:b/>
          <w:bCs/>
          <w:sz w:val="28"/>
          <w:szCs w:val="28"/>
        </w:rPr>
        <w:lastRenderedPageBreak/>
        <w:t>СОДЕРЖАНИЕ УЧЕБНОГО ПРЕДМЕТА</w:t>
      </w:r>
    </w:p>
    <w:tbl>
      <w:tblPr>
        <w:tblStyle w:val="a7"/>
        <w:tblW w:w="15446" w:type="dxa"/>
        <w:tblLayout w:type="fixed"/>
        <w:tblLook w:val="04A0" w:firstRow="1" w:lastRow="0" w:firstColumn="1" w:lastColumn="0" w:noHBand="0" w:noVBand="1"/>
      </w:tblPr>
      <w:tblGrid>
        <w:gridCol w:w="540"/>
        <w:gridCol w:w="1156"/>
        <w:gridCol w:w="680"/>
        <w:gridCol w:w="9498"/>
        <w:gridCol w:w="3572"/>
      </w:tblGrid>
      <w:tr w:rsidR="00C93540" w:rsidRPr="00FC0679" w:rsidTr="00AB37B2">
        <w:tc>
          <w:tcPr>
            <w:tcW w:w="540" w:type="dxa"/>
            <w:vMerge w:val="restart"/>
          </w:tcPr>
          <w:p w:rsidR="00C93540" w:rsidRDefault="00C93540" w:rsidP="00C93540">
            <w:pPr>
              <w:jc w:val="center"/>
              <w:rPr>
                <w:rFonts w:ascii="Times New Roman" w:hAnsi="Times New Roman" w:cs="Times New Roman"/>
                <w:sz w:val="24"/>
                <w:szCs w:val="24"/>
              </w:rPr>
            </w:pPr>
          </w:p>
          <w:p w:rsidR="00C93540" w:rsidRDefault="00C93540" w:rsidP="00C93540">
            <w:pPr>
              <w:jc w:val="center"/>
              <w:rPr>
                <w:rFonts w:ascii="Times New Roman" w:hAnsi="Times New Roman" w:cs="Times New Roman"/>
                <w:sz w:val="24"/>
                <w:szCs w:val="24"/>
              </w:rPr>
            </w:pPr>
            <w:r>
              <w:rPr>
                <w:rFonts w:ascii="Times New Roman" w:hAnsi="Times New Roman" w:cs="Times New Roman"/>
                <w:sz w:val="24"/>
                <w:szCs w:val="24"/>
              </w:rPr>
              <w:t>№</w:t>
            </w:r>
          </w:p>
          <w:p w:rsidR="00C93540" w:rsidRPr="00FC0679" w:rsidRDefault="00C93540" w:rsidP="00C93540">
            <w:pPr>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156" w:type="dxa"/>
            <w:vMerge w:val="restart"/>
          </w:tcPr>
          <w:p w:rsidR="00C93540" w:rsidRDefault="00C93540" w:rsidP="00C93540">
            <w:pPr>
              <w:jc w:val="center"/>
              <w:rPr>
                <w:rFonts w:ascii="Times New Roman" w:hAnsi="Times New Roman" w:cs="Times New Roman"/>
                <w:sz w:val="24"/>
                <w:szCs w:val="24"/>
              </w:rPr>
            </w:pPr>
          </w:p>
          <w:p w:rsidR="00C93540" w:rsidRPr="00FC0679" w:rsidRDefault="00C93540" w:rsidP="00C93540">
            <w:pPr>
              <w:jc w:val="center"/>
              <w:rPr>
                <w:rFonts w:ascii="Times New Roman" w:hAnsi="Times New Roman" w:cs="Times New Roman"/>
                <w:sz w:val="24"/>
                <w:szCs w:val="24"/>
              </w:rPr>
            </w:pPr>
            <w:r>
              <w:rPr>
                <w:rFonts w:ascii="Times New Roman" w:hAnsi="Times New Roman" w:cs="Times New Roman"/>
                <w:sz w:val="24"/>
                <w:szCs w:val="24"/>
              </w:rPr>
              <w:t xml:space="preserve">Название </w:t>
            </w:r>
            <w:r w:rsidRPr="00FC0679">
              <w:rPr>
                <w:rFonts w:ascii="Times New Roman" w:hAnsi="Times New Roman" w:cs="Times New Roman"/>
                <w:sz w:val="24"/>
                <w:szCs w:val="24"/>
              </w:rPr>
              <w:t>глав</w:t>
            </w:r>
          </w:p>
        </w:tc>
        <w:tc>
          <w:tcPr>
            <w:tcW w:w="680" w:type="dxa"/>
            <w:vMerge w:val="restart"/>
          </w:tcPr>
          <w:p w:rsidR="00C93540" w:rsidRDefault="00C93540" w:rsidP="00C93540">
            <w:pPr>
              <w:jc w:val="center"/>
              <w:rPr>
                <w:rFonts w:ascii="Times New Roman" w:hAnsi="Times New Roman" w:cs="Times New Roman"/>
                <w:sz w:val="24"/>
                <w:szCs w:val="24"/>
              </w:rPr>
            </w:pPr>
          </w:p>
          <w:p w:rsidR="00C93540" w:rsidRPr="00FC0679" w:rsidRDefault="00C93540" w:rsidP="00C93540">
            <w:pPr>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13070" w:type="dxa"/>
            <w:gridSpan w:val="2"/>
          </w:tcPr>
          <w:p w:rsidR="00C93540" w:rsidRPr="00FC0679" w:rsidRDefault="00C93540" w:rsidP="00C93540">
            <w:pPr>
              <w:jc w:val="center"/>
              <w:rPr>
                <w:rFonts w:ascii="Times New Roman" w:hAnsi="Times New Roman" w:cs="Times New Roman"/>
                <w:sz w:val="24"/>
                <w:szCs w:val="24"/>
              </w:rPr>
            </w:pPr>
            <w:proofErr w:type="gramStart"/>
            <w:r>
              <w:rPr>
                <w:rFonts w:ascii="Times New Roman" w:hAnsi="Times New Roman" w:cs="Times New Roman"/>
                <w:sz w:val="24"/>
                <w:szCs w:val="24"/>
              </w:rPr>
              <w:t>Содержание  учебного</w:t>
            </w:r>
            <w:proofErr w:type="gramEnd"/>
            <w:r>
              <w:rPr>
                <w:rFonts w:ascii="Times New Roman" w:hAnsi="Times New Roman" w:cs="Times New Roman"/>
                <w:sz w:val="24"/>
                <w:szCs w:val="24"/>
              </w:rPr>
              <w:t xml:space="preserve"> раздела</w:t>
            </w:r>
          </w:p>
        </w:tc>
      </w:tr>
      <w:tr w:rsidR="00C93540" w:rsidRPr="00F6100C" w:rsidTr="00AB37B2">
        <w:tc>
          <w:tcPr>
            <w:tcW w:w="540" w:type="dxa"/>
            <w:vMerge/>
          </w:tcPr>
          <w:p w:rsidR="00C93540" w:rsidRPr="00FC0679" w:rsidRDefault="00C93540" w:rsidP="00C93540">
            <w:pPr>
              <w:jc w:val="center"/>
              <w:rPr>
                <w:rFonts w:ascii="Times New Roman" w:hAnsi="Times New Roman" w:cs="Times New Roman"/>
                <w:sz w:val="24"/>
                <w:szCs w:val="24"/>
              </w:rPr>
            </w:pPr>
          </w:p>
        </w:tc>
        <w:tc>
          <w:tcPr>
            <w:tcW w:w="1156" w:type="dxa"/>
            <w:vMerge/>
          </w:tcPr>
          <w:p w:rsidR="00C93540" w:rsidRPr="00FC0679" w:rsidRDefault="00C93540" w:rsidP="00C93540">
            <w:pPr>
              <w:jc w:val="center"/>
              <w:rPr>
                <w:rFonts w:ascii="Times New Roman" w:hAnsi="Times New Roman" w:cs="Times New Roman"/>
                <w:sz w:val="24"/>
                <w:szCs w:val="24"/>
              </w:rPr>
            </w:pPr>
          </w:p>
        </w:tc>
        <w:tc>
          <w:tcPr>
            <w:tcW w:w="680" w:type="dxa"/>
            <w:vMerge/>
          </w:tcPr>
          <w:p w:rsidR="00C93540" w:rsidRPr="00FC0679" w:rsidRDefault="00C93540" w:rsidP="00C93540">
            <w:pPr>
              <w:jc w:val="center"/>
              <w:rPr>
                <w:rFonts w:ascii="Times New Roman" w:hAnsi="Times New Roman" w:cs="Times New Roman"/>
                <w:sz w:val="24"/>
                <w:szCs w:val="24"/>
              </w:rPr>
            </w:pPr>
          </w:p>
        </w:tc>
        <w:tc>
          <w:tcPr>
            <w:tcW w:w="9498" w:type="dxa"/>
          </w:tcPr>
          <w:p w:rsidR="00C93540" w:rsidRDefault="00C93540" w:rsidP="00C93540">
            <w:pPr>
              <w:jc w:val="center"/>
              <w:rPr>
                <w:rFonts w:ascii="Times New Roman" w:hAnsi="Times New Roman" w:cs="Times New Roman"/>
                <w:sz w:val="24"/>
                <w:szCs w:val="24"/>
              </w:rPr>
            </w:pPr>
          </w:p>
          <w:p w:rsidR="00C93540" w:rsidRPr="00FC0679" w:rsidRDefault="00C93540" w:rsidP="00C93540">
            <w:pPr>
              <w:jc w:val="center"/>
              <w:rPr>
                <w:rFonts w:ascii="Times New Roman" w:hAnsi="Times New Roman" w:cs="Times New Roman"/>
                <w:sz w:val="24"/>
                <w:szCs w:val="24"/>
              </w:rPr>
            </w:pPr>
            <w:r>
              <w:rPr>
                <w:rFonts w:ascii="Times New Roman" w:hAnsi="Times New Roman" w:cs="Times New Roman"/>
                <w:sz w:val="24"/>
                <w:szCs w:val="24"/>
              </w:rPr>
              <w:t>Теоретические основы</w:t>
            </w:r>
          </w:p>
        </w:tc>
        <w:tc>
          <w:tcPr>
            <w:tcW w:w="3572" w:type="dxa"/>
          </w:tcPr>
          <w:p w:rsidR="00C93540" w:rsidRPr="00F6100C" w:rsidRDefault="00C93540" w:rsidP="00C93540">
            <w:pPr>
              <w:jc w:val="center"/>
              <w:rPr>
                <w:rFonts w:ascii="Times New Roman" w:hAnsi="Times New Roman" w:cs="Times New Roman"/>
              </w:rPr>
            </w:pPr>
            <w:r w:rsidRPr="00F6100C">
              <w:rPr>
                <w:rFonts w:ascii="Times New Roman" w:eastAsia="Calibri" w:hAnsi="Times New Roman" w:cs="Times New Roman"/>
              </w:rPr>
              <w:t>Проверочные работы (П</w:t>
            </w:r>
            <w:proofErr w:type="gramStart"/>
            <w:r w:rsidRPr="00F6100C">
              <w:rPr>
                <w:rFonts w:ascii="Times New Roman" w:eastAsia="Calibri" w:hAnsi="Times New Roman" w:cs="Times New Roman"/>
              </w:rPr>
              <w:t>),  тесты</w:t>
            </w:r>
            <w:proofErr w:type="gramEnd"/>
            <w:r w:rsidRPr="00F6100C">
              <w:rPr>
                <w:rFonts w:ascii="Times New Roman" w:eastAsia="Calibri" w:hAnsi="Times New Roman" w:cs="Times New Roman"/>
              </w:rPr>
              <w:t xml:space="preserve"> (Т), контрольные работы (К/р), реферативные, исследовательские и проектные работы и </w:t>
            </w:r>
            <w:proofErr w:type="spellStart"/>
            <w:r w:rsidRPr="00F6100C">
              <w:rPr>
                <w:rFonts w:ascii="Times New Roman" w:eastAsia="Calibri" w:hAnsi="Times New Roman" w:cs="Times New Roman"/>
              </w:rPr>
              <w:t>др</w:t>
            </w:r>
            <w:proofErr w:type="spellEnd"/>
          </w:p>
        </w:tc>
      </w:tr>
      <w:tr w:rsidR="00B84D1C" w:rsidRPr="00301CC4" w:rsidTr="00F341C0">
        <w:tc>
          <w:tcPr>
            <w:tcW w:w="540" w:type="dxa"/>
            <w:vAlign w:val="center"/>
          </w:tcPr>
          <w:p w:rsidR="00B84D1C" w:rsidRDefault="00B84D1C" w:rsidP="00B84D1C">
            <w:pPr>
              <w:jc w:val="center"/>
              <w:rPr>
                <w:rFonts w:ascii="Times New Roman" w:hAnsi="Times New Roman" w:cs="Times New Roman"/>
                <w:sz w:val="24"/>
                <w:szCs w:val="24"/>
              </w:rPr>
            </w:pPr>
          </w:p>
          <w:p w:rsidR="00B84D1C" w:rsidRDefault="00B84D1C" w:rsidP="00B84D1C">
            <w:pPr>
              <w:jc w:val="center"/>
              <w:rPr>
                <w:rFonts w:ascii="Times New Roman" w:hAnsi="Times New Roman" w:cs="Times New Roman"/>
                <w:sz w:val="24"/>
                <w:szCs w:val="24"/>
              </w:rPr>
            </w:pPr>
          </w:p>
          <w:p w:rsidR="00B84D1C" w:rsidRPr="00301CC4" w:rsidRDefault="00B84D1C" w:rsidP="00B84D1C">
            <w:pPr>
              <w:jc w:val="center"/>
              <w:rPr>
                <w:rFonts w:ascii="Times New Roman" w:hAnsi="Times New Roman" w:cs="Times New Roman"/>
                <w:sz w:val="24"/>
                <w:szCs w:val="24"/>
              </w:rPr>
            </w:pPr>
            <w:r>
              <w:rPr>
                <w:rFonts w:ascii="Times New Roman" w:hAnsi="Times New Roman" w:cs="Times New Roman"/>
                <w:sz w:val="24"/>
                <w:szCs w:val="24"/>
              </w:rPr>
              <w:t>1</w:t>
            </w:r>
          </w:p>
        </w:tc>
        <w:tc>
          <w:tcPr>
            <w:tcW w:w="1156" w:type="dxa"/>
          </w:tcPr>
          <w:p w:rsidR="00B84D1C" w:rsidRDefault="00B84D1C" w:rsidP="00B84D1C">
            <w:pPr>
              <w:rPr>
                <w:rFonts w:ascii="Times New Roman" w:hAnsi="Times New Roman" w:cs="Times New Roman"/>
                <w:sz w:val="24"/>
                <w:szCs w:val="24"/>
              </w:rPr>
            </w:pPr>
            <w:r>
              <w:rPr>
                <w:rFonts w:ascii="Times New Roman" w:hAnsi="Times New Roman" w:cs="Times New Roman"/>
                <w:sz w:val="24"/>
                <w:szCs w:val="24"/>
              </w:rPr>
              <w:t>Повторение</w:t>
            </w:r>
          </w:p>
        </w:tc>
        <w:tc>
          <w:tcPr>
            <w:tcW w:w="680" w:type="dxa"/>
          </w:tcPr>
          <w:p w:rsidR="00B84D1C" w:rsidRPr="00886187" w:rsidRDefault="00B84D1C" w:rsidP="00B84D1C">
            <w:pPr>
              <w:jc w:val="center"/>
              <w:rPr>
                <w:rFonts w:ascii="Times New Roman" w:hAnsi="Times New Roman" w:cs="Times New Roman"/>
                <w:color w:val="FF0000"/>
                <w:sz w:val="24"/>
                <w:szCs w:val="24"/>
              </w:rPr>
            </w:pPr>
            <w:r>
              <w:rPr>
                <w:rFonts w:ascii="Times New Roman" w:hAnsi="Times New Roman" w:cs="Times New Roman"/>
                <w:sz w:val="24"/>
                <w:szCs w:val="24"/>
              </w:rPr>
              <w:t>2</w:t>
            </w:r>
          </w:p>
        </w:tc>
        <w:tc>
          <w:tcPr>
            <w:tcW w:w="9498" w:type="dxa"/>
          </w:tcPr>
          <w:p w:rsidR="00B84D1C" w:rsidRPr="00886187" w:rsidRDefault="00BC61A8" w:rsidP="00BC61A8">
            <w:pPr>
              <w:ind w:firstLine="454"/>
              <w:jc w:val="both"/>
              <w:rPr>
                <w:rFonts w:ascii="Times New Roman" w:hAnsi="Times New Roman" w:cs="Times New Roman"/>
                <w:sz w:val="24"/>
                <w:szCs w:val="24"/>
              </w:rPr>
            </w:pPr>
            <w:r>
              <w:rPr>
                <w:rFonts w:ascii="Times New Roman" w:hAnsi="Times New Roman" w:cs="Times New Roman"/>
                <w:sz w:val="24"/>
                <w:szCs w:val="24"/>
              </w:rPr>
              <w:t>Повторение основного материала</w:t>
            </w:r>
            <w:r w:rsidR="00B84D1C">
              <w:rPr>
                <w:rFonts w:ascii="Times New Roman" w:hAnsi="Times New Roman" w:cs="Times New Roman"/>
                <w:sz w:val="24"/>
                <w:szCs w:val="24"/>
              </w:rPr>
              <w:t xml:space="preserve"> </w:t>
            </w:r>
            <w:r>
              <w:rPr>
                <w:rFonts w:ascii="Times New Roman" w:hAnsi="Times New Roman" w:cs="Times New Roman"/>
                <w:sz w:val="24"/>
                <w:szCs w:val="24"/>
              </w:rPr>
              <w:t>курса 5 класса</w:t>
            </w:r>
          </w:p>
        </w:tc>
        <w:tc>
          <w:tcPr>
            <w:tcW w:w="3572" w:type="dxa"/>
          </w:tcPr>
          <w:p w:rsidR="00B84D1C" w:rsidRDefault="00B84D1C" w:rsidP="00B84D1C">
            <w:pPr>
              <w:rPr>
                <w:rFonts w:ascii="Times New Roman" w:hAnsi="Times New Roman" w:cs="Times New Roman"/>
                <w:sz w:val="24"/>
                <w:szCs w:val="24"/>
              </w:rPr>
            </w:pPr>
          </w:p>
          <w:p w:rsidR="00B84D1C" w:rsidRPr="00301CC4" w:rsidRDefault="00B84D1C" w:rsidP="00B84D1C">
            <w:pPr>
              <w:rPr>
                <w:rFonts w:ascii="Times New Roman" w:hAnsi="Times New Roman" w:cs="Times New Roman"/>
                <w:sz w:val="24"/>
                <w:szCs w:val="24"/>
              </w:rPr>
            </w:pPr>
          </w:p>
        </w:tc>
      </w:tr>
      <w:tr w:rsidR="00AB37B2" w:rsidRPr="00301CC4" w:rsidTr="00AB37B2">
        <w:tc>
          <w:tcPr>
            <w:tcW w:w="540" w:type="dxa"/>
            <w:vAlign w:val="center"/>
          </w:tcPr>
          <w:p w:rsidR="00AB37B2" w:rsidRDefault="00AB37B2" w:rsidP="00AB37B2">
            <w:pPr>
              <w:jc w:val="center"/>
              <w:rPr>
                <w:rFonts w:ascii="Times New Roman" w:hAnsi="Times New Roman" w:cs="Times New Roman"/>
                <w:sz w:val="24"/>
                <w:szCs w:val="24"/>
              </w:rPr>
            </w:pPr>
          </w:p>
          <w:p w:rsidR="00AB37B2" w:rsidRDefault="00AB37B2" w:rsidP="00AB37B2">
            <w:pPr>
              <w:jc w:val="center"/>
              <w:rPr>
                <w:rFonts w:ascii="Times New Roman" w:hAnsi="Times New Roman" w:cs="Times New Roman"/>
                <w:sz w:val="24"/>
                <w:szCs w:val="24"/>
              </w:rPr>
            </w:pPr>
          </w:p>
          <w:p w:rsidR="00AB37B2" w:rsidRPr="00301CC4" w:rsidRDefault="00B84D1C" w:rsidP="00AB37B2">
            <w:pPr>
              <w:jc w:val="center"/>
              <w:rPr>
                <w:rFonts w:ascii="Times New Roman" w:hAnsi="Times New Roman" w:cs="Times New Roman"/>
                <w:sz w:val="24"/>
                <w:szCs w:val="24"/>
              </w:rPr>
            </w:pPr>
            <w:r>
              <w:rPr>
                <w:rFonts w:ascii="Times New Roman" w:hAnsi="Times New Roman" w:cs="Times New Roman"/>
                <w:sz w:val="24"/>
                <w:szCs w:val="24"/>
              </w:rPr>
              <w:t>2</w:t>
            </w:r>
          </w:p>
        </w:tc>
        <w:tc>
          <w:tcPr>
            <w:tcW w:w="1156" w:type="dxa"/>
            <w:vAlign w:val="center"/>
          </w:tcPr>
          <w:p w:rsidR="00AB37B2" w:rsidRDefault="00AB37B2" w:rsidP="00AB37B2">
            <w:pPr>
              <w:jc w:val="center"/>
              <w:rPr>
                <w:rFonts w:ascii="Times New Roman" w:hAnsi="Times New Roman" w:cs="Times New Roman"/>
                <w:sz w:val="24"/>
                <w:szCs w:val="24"/>
              </w:rPr>
            </w:pPr>
          </w:p>
          <w:p w:rsidR="00AB37B2" w:rsidRDefault="00AB37B2" w:rsidP="00AB37B2">
            <w:pPr>
              <w:jc w:val="center"/>
              <w:rPr>
                <w:rFonts w:ascii="Times New Roman" w:hAnsi="Times New Roman" w:cs="Times New Roman"/>
                <w:sz w:val="24"/>
                <w:szCs w:val="24"/>
              </w:rPr>
            </w:pPr>
          </w:p>
          <w:p w:rsidR="00AB37B2" w:rsidRPr="00301CC4" w:rsidRDefault="00AB37B2" w:rsidP="00AB37B2">
            <w:pPr>
              <w:jc w:val="center"/>
              <w:rPr>
                <w:rFonts w:ascii="Times New Roman" w:hAnsi="Times New Roman" w:cs="Times New Roman"/>
                <w:sz w:val="24"/>
                <w:szCs w:val="24"/>
              </w:rPr>
            </w:pPr>
            <w:r>
              <w:rPr>
                <w:rFonts w:ascii="Times New Roman" w:hAnsi="Times New Roman" w:cs="Times New Roman"/>
                <w:sz w:val="24"/>
                <w:szCs w:val="24"/>
              </w:rPr>
              <w:t>Глава 1. Дроби и проценты</w:t>
            </w:r>
          </w:p>
        </w:tc>
        <w:tc>
          <w:tcPr>
            <w:tcW w:w="680" w:type="dxa"/>
            <w:vAlign w:val="center"/>
          </w:tcPr>
          <w:p w:rsidR="00AB37B2" w:rsidRPr="00C41974" w:rsidRDefault="00AB37B2" w:rsidP="00AB37B2">
            <w:pPr>
              <w:jc w:val="center"/>
              <w:rPr>
                <w:rFonts w:ascii="Times New Roman" w:hAnsi="Times New Roman" w:cs="Times New Roman"/>
                <w:b/>
                <w:color w:val="FF0000"/>
                <w:sz w:val="24"/>
                <w:szCs w:val="24"/>
              </w:rPr>
            </w:pPr>
          </w:p>
          <w:p w:rsidR="00AB37B2" w:rsidRPr="00C41974" w:rsidRDefault="00AB37B2" w:rsidP="00AB37B2">
            <w:pPr>
              <w:jc w:val="center"/>
              <w:rPr>
                <w:rFonts w:ascii="Times New Roman" w:hAnsi="Times New Roman" w:cs="Times New Roman"/>
                <w:b/>
                <w:color w:val="FF0000"/>
                <w:sz w:val="24"/>
                <w:szCs w:val="24"/>
              </w:rPr>
            </w:pPr>
          </w:p>
          <w:p w:rsidR="00AB37B2" w:rsidRPr="00886187" w:rsidRDefault="00AB37B2" w:rsidP="00AB37B2">
            <w:pPr>
              <w:jc w:val="center"/>
              <w:rPr>
                <w:rFonts w:ascii="Times New Roman" w:hAnsi="Times New Roman" w:cs="Times New Roman"/>
                <w:color w:val="FF0000"/>
                <w:sz w:val="24"/>
                <w:szCs w:val="24"/>
              </w:rPr>
            </w:pPr>
            <w:r>
              <w:rPr>
                <w:rFonts w:ascii="Times New Roman" w:hAnsi="Times New Roman" w:cs="Times New Roman"/>
                <w:sz w:val="24"/>
                <w:szCs w:val="24"/>
              </w:rPr>
              <w:t>22</w:t>
            </w:r>
          </w:p>
        </w:tc>
        <w:tc>
          <w:tcPr>
            <w:tcW w:w="9498" w:type="dxa"/>
          </w:tcPr>
          <w:p w:rsidR="00AB37B2" w:rsidRPr="00FA6ACD" w:rsidRDefault="00AB37B2" w:rsidP="00AB37B2">
            <w:pPr>
              <w:ind w:firstLine="454"/>
              <w:jc w:val="both"/>
              <w:rPr>
                <w:rFonts w:ascii="Times New Roman" w:hAnsi="Times New Roman"/>
                <w:sz w:val="24"/>
                <w:szCs w:val="24"/>
              </w:rPr>
            </w:pPr>
            <w:r w:rsidRPr="00FA6ACD">
              <w:rPr>
                <w:rFonts w:ascii="Times New Roman" w:hAnsi="Times New Roman"/>
                <w:sz w:val="24"/>
                <w:szCs w:val="24"/>
              </w:rPr>
              <w:t>В изложении материала выделяются три блока: обыкновенные дроби, проценты и диаграммы.</w:t>
            </w:r>
          </w:p>
          <w:p w:rsidR="00AB37B2" w:rsidRPr="00FA6ACD" w:rsidRDefault="00AB37B2" w:rsidP="00AB37B2">
            <w:pPr>
              <w:ind w:firstLine="454"/>
              <w:jc w:val="both"/>
              <w:rPr>
                <w:rFonts w:ascii="Times New Roman" w:hAnsi="Times New Roman"/>
                <w:sz w:val="24"/>
                <w:szCs w:val="24"/>
              </w:rPr>
            </w:pPr>
            <w:r w:rsidRPr="00FA6ACD">
              <w:rPr>
                <w:rFonts w:ascii="Times New Roman" w:hAnsi="Times New Roman"/>
                <w:sz w:val="24"/>
                <w:szCs w:val="24"/>
              </w:rPr>
              <w:t>Первые уроки отводятся систематизации и развитию сведений об обыкновенных дробях. Новым здесь является рассмотрение «многоэтажных» дробей. Учащиеся должны уметь находить значения таких выражений любым из предлагаемых в учебнике способов, при этом не следует увлекаться громоздкими заданиями.</w:t>
            </w:r>
          </w:p>
          <w:p w:rsidR="00AB37B2" w:rsidRPr="00FA6ACD" w:rsidRDefault="00AB37B2" w:rsidP="00AB37B2">
            <w:pPr>
              <w:ind w:firstLine="454"/>
              <w:jc w:val="both"/>
              <w:rPr>
                <w:rFonts w:ascii="Times New Roman" w:hAnsi="Times New Roman"/>
                <w:sz w:val="24"/>
                <w:szCs w:val="24"/>
              </w:rPr>
            </w:pPr>
            <w:r w:rsidRPr="00FA6ACD">
              <w:rPr>
                <w:rFonts w:ascii="Times New Roman" w:hAnsi="Times New Roman"/>
                <w:sz w:val="24"/>
                <w:szCs w:val="24"/>
              </w:rPr>
              <w:t>Продолжается решение трёх основных задач на дроби. Учащиеся могут пользоваться двумя приёмами — содержательным на основе смысла дроби и формальным на основе соответствующего правила. На этом этапе следует поощрять использование второго приёма. В обязательные результаты включается задача на нахождение дроби числа. Именно это умение прежде всего необходимо для изучения процентов на последующих уроках.</w:t>
            </w:r>
          </w:p>
          <w:p w:rsidR="00AB37B2" w:rsidRPr="00FA6ACD" w:rsidRDefault="00AB37B2" w:rsidP="00AB37B2">
            <w:pPr>
              <w:ind w:firstLine="454"/>
              <w:jc w:val="both"/>
              <w:rPr>
                <w:rFonts w:ascii="Times New Roman" w:hAnsi="Times New Roman"/>
                <w:sz w:val="24"/>
                <w:szCs w:val="24"/>
              </w:rPr>
            </w:pPr>
            <w:r w:rsidRPr="00FA6ACD">
              <w:rPr>
                <w:rFonts w:ascii="Times New Roman" w:hAnsi="Times New Roman"/>
                <w:sz w:val="24"/>
                <w:szCs w:val="24"/>
              </w:rPr>
              <w:t>Следующий блок в данной главе — проценты. Методика изложения данного вопроса в учебнике и система упражнений нацелены на формирование ряда важных с практической точки зрения умений, связанных с «ощущением» понятия процента. Формируется понимание процента как специального способа выражения доли величины, умение соотносить процент с соответствующей дробью (особенно в некоторых специальных случаях — 50%, 20%, 25% и т. д.), умение выполнять прикидку и оценку. Из расчётных задач здесь рассматривается одна — нахождение процента некоторой величины. Желательно, чтобы учащиеся научились применять и некоторые рациональные приёмы вычислений для специальных случаев (например, нахождение 10%, 25%, 50% и т. п.).</w:t>
            </w:r>
          </w:p>
          <w:p w:rsidR="00AB37B2" w:rsidRPr="00FA6ACD" w:rsidRDefault="00AB37B2" w:rsidP="00AB37B2">
            <w:pPr>
              <w:ind w:firstLine="454"/>
              <w:jc w:val="both"/>
              <w:rPr>
                <w:rFonts w:ascii="Times New Roman" w:hAnsi="Times New Roman"/>
                <w:sz w:val="24"/>
                <w:szCs w:val="24"/>
              </w:rPr>
            </w:pPr>
            <w:r w:rsidRPr="00FA6ACD">
              <w:rPr>
                <w:rFonts w:ascii="Times New Roman" w:hAnsi="Times New Roman"/>
                <w:sz w:val="24"/>
                <w:szCs w:val="24"/>
              </w:rPr>
              <w:t>Изучение процентов будет продолжено в теме «Отношения и проценты», а также в 7 классе.</w:t>
            </w:r>
          </w:p>
          <w:p w:rsidR="00AB37B2" w:rsidRPr="00FA6ACD" w:rsidRDefault="00AB37B2" w:rsidP="00AB37B2">
            <w:pPr>
              <w:ind w:firstLine="454"/>
              <w:jc w:val="both"/>
              <w:rPr>
                <w:rFonts w:ascii="Times New Roman" w:hAnsi="Times New Roman"/>
                <w:sz w:val="24"/>
                <w:szCs w:val="24"/>
              </w:rPr>
            </w:pPr>
            <w:r w:rsidRPr="00FA6ACD">
              <w:rPr>
                <w:rFonts w:ascii="Times New Roman" w:hAnsi="Times New Roman"/>
                <w:sz w:val="24"/>
                <w:szCs w:val="24"/>
              </w:rPr>
              <w:t>Последний блок в данной теме — столбчатые и круговые диаграммы. Продвижение по сравнению с 5 классом заключается в том, что здесь рассматриваются более сложные и разнообразные жизненные ситуации, в которых используются таблицы и диаграммы. Новым элементом является работа с круговыми диаграммами.</w:t>
            </w:r>
          </w:p>
        </w:tc>
        <w:tc>
          <w:tcPr>
            <w:tcW w:w="3572" w:type="dxa"/>
          </w:tcPr>
          <w:p w:rsidR="00AB37B2" w:rsidRDefault="00AB37B2" w:rsidP="00AB37B2">
            <w:pPr>
              <w:rPr>
                <w:rFonts w:ascii="Times New Roman" w:hAnsi="Times New Roman" w:cs="Times New Roman"/>
                <w:sz w:val="24"/>
                <w:szCs w:val="24"/>
              </w:rPr>
            </w:pPr>
          </w:p>
          <w:p w:rsidR="00AB37B2" w:rsidRDefault="00AB37B2" w:rsidP="00AB37B2">
            <w:pPr>
              <w:rPr>
                <w:rFonts w:ascii="Times New Roman" w:hAnsi="Times New Roman" w:cs="Times New Roman"/>
                <w:sz w:val="24"/>
                <w:szCs w:val="24"/>
              </w:rPr>
            </w:pPr>
            <w:r>
              <w:rPr>
                <w:rFonts w:ascii="Times New Roman" w:hAnsi="Times New Roman" w:cs="Times New Roman"/>
                <w:sz w:val="24"/>
                <w:szCs w:val="24"/>
              </w:rPr>
              <w:t>П-1. Преобразование дробей.</w:t>
            </w:r>
          </w:p>
          <w:p w:rsidR="00AB37B2" w:rsidRDefault="00AB37B2" w:rsidP="00AB37B2">
            <w:pPr>
              <w:rPr>
                <w:rFonts w:ascii="Times New Roman" w:hAnsi="Times New Roman" w:cs="Times New Roman"/>
                <w:sz w:val="24"/>
                <w:szCs w:val="24"/>
              </w:rPr>
            </w:pPr>
            <w:r>
              <w:rPr>
                <w:rFonts w:ascii="Times New Roman" w:hAnsi="Times New Roman" w:cs="Times New Roman"/>
                <w:sz w:val="24"/>
                <w:szCs w:val="24"/>
              </w:rPr>
              <w:t>П-2. Сложение дробей.</w:t>
            </w:r>
          </w:p>
          <w:p w:rsidR="00AB37B2" w:rsidRDefault="00AB37B2" w:rsidP="00AB37B2">
            <w:pPr>
              <w:rPr>
                <w:rFonts w:ascii="Times New Roman" w:hAnsi="Times New Roman" w:cs="Times New Roman"/>
                <w:sz w:val="24"/>
                <w:szCs w:val="24"/>
              </w:rPr>
            </w:pPr>
            <w:r>
              <w:rPr>
                <w:rFonts w:ascii="Times New Roman" w:hAnsi="Times New Roman" w:cs="Times New Roman"/>
                <w:sz w:val="24"/>
                <w:szCs w:val="24"/>
              </w:rPr>
              <w:t>П-3. Вычитание дробей.</w:t>
            </w:r>
          </w:p>
          <w:p w:rsidR="00AB37B2" w:rsidRDefault="00AB37B2" w:rsidP="00AB37B2">
            <w:pPr>
              <w:rPr>
                <w:rFonts w:ascii="Times New Roman" w:hAnsi="Times New Roman" w:cs="Times New Roman"/>
                <w:sz w:val="24"/>
                <w:szCs w:val="24"/>
              </w:rPr>
            </w:pPr>
            <w:r>
              <w:rPr>
                <w:rFonts w:ascii="Times New Roman" w:hAnsi="Times New Roman" w:cs="Times New Roman"/>
                <w:sz w:val="24"/>
                <w:szCs w:val="24"/>
              </w:rPr>
              <w:t>П-4. Умножение дробей.</w:t>
            </w:r>
          </w:p>
          <w:p w:rsidR="00AB37B2" w:rsidRDefault="00AB37B2" w:rsidP="00AB37B2">
            <w:pPr>
              <w:rPr>
                <w:rFonts w:ascii="Times New Roman" w:hAnsi="Times New Roman" w:cs="Times New Roman"/>
                <w:sz w:val="24"/>
                <w:szCs w:val="24"/>
              </w:rPr>
            </w:pPr>
            <w:r>
              <w:rPr>
                <w:rFonts w:ascii="Times New Roman" w:hAnsi="Times New Roman" w:cs="Times New Roman"/>
                <w:sz w:val="24"/>
                <w:szCs w:val="24"/>
              </w:rPr>
              <w:t>П-5. Деление дробей.</w:t>
            </w:r>
            <w:r>
              <w:rPr>
                <w:rFonts w:ascii="Times New Roman" w:hAnsi="Times New Roman" w:cs="Times New Roman"/>
                <w:sz w:val="24"/>
                <w:szCs w:val="24"/>
              </w:rPr>
              <w:br/>
              <w:t>П-6. Решение задач на дроби.</w:t>
            </w:r>
          </w:p>
          <w:p w:rsidR="00AB37B2" w:rsidRDefault="00AB37B2" w:rsidP="00AB37B2">
            <w:pPr>
              <w:rPr>
                <w:rFonts w:ascii="Times New Roman" w:hAnsi="Times New Roman" w:cs="Times New Roman"/>
                <w:sz w:val="24"/>
                <w:szCs w:val="24"/>
              </w:rPr>
            </w:pPr>
            <w:r>
              <w:rPr>
                <w:rFonts w:ascii="Times New Roman" w:hAnsi="Times New Roman" w:cs="Times New Roman"/>
                <w:sz w:val="24"/>
                <w:szCs w:val="24"/>
              </w:rPr>
              <w:t>П-7. Проценты.</w:t>
            </w:r>
          </w:p>
          <w:p w:rsidR="00AB37B2" w:rsidRDefault="00AB37B2" w:rsidP="00AB37B2">
            <w:pPr>
              <w:rPr>
                <w:rFonts w:ascii="Times New Roman" w:hAnsi="Times New Roman" w:cs="Times New Roman"/>
                <w:sz w:val="24"/>
                <w:szCs w:val="24"/>
              </w:rPr>
            </w:pPr>
            <w:r>
              <w:rPr>
                <w:rFonts w:ascii="Times New Roman" w:hAnsi="Times New Roman" w:cs="Times New Roman"/>
                <w:sz w:val="24"/>
                <w:szCs w:val="24"/>
              </w:rPr>
              <w:t>П-8. Нахождение процентов величины.</w:t>
            </w:r>
          </w:p>
          <w:p w:rsidR="00AB37B2" w:rsidRDefault="00AB37B2" w:rsidP="00AB37B2">
            <w:pPr>
              <w:rPr>
                <w:rFonts w:ascii="Times New Roman" w:hAnsi="Times New Roman" w:cs="Times New Roman"/>
                <w:sz w:val="24"/>
                <w:szCs w:val="24"/>
              </w:rPr>
            </w:pPr>
            <w:r>
              <w:rPr>
                <w:rFonts w:ascii="Times New Roman" w:hAnsi="Times New Roman" w:cs="Times New Roman"/>
                <w:sz w:val="24"/>
                <w:szCs w:val="24"/>
              </w:rPr>
              <w:t>П-9. Чтение диаграмм.</w:t>
            </w:r>
          </w:p>
          <w:p w:rsidR="00AB37B2" w:rsidRDefault="00AB37B2" w:rsidP="00AB37B2">
            <w:pPr>
              <w:rPr>
                <w:rFonts w:ascii="Times New Roman" w:hAnsi="Times New Roman" w:cs="Times New Roman"/>
                <w:sz w:val="24"/>
                <w:szCs w:val="24"/>
              </w:rPr>
            </w:pPr>
            <w:r>
              <w:rPr>
                <w:rFonts w:ascii="Times New Roman" w:hAnsi="Times New Roman" w:cs="Times New Roman"/>
                <w:sz w:val="24"/>
                <w:szCs w:val="24"/>
              </w:rPr>
              <w:t>Тест 1. Дроби.</w:t>
            </w:r>
          </w:p>
          <w:p w:rsidR="00AB37B2" w:rsidRDefault="00AB37B2" w:rsidP="00AB37B2">
            <w:pPr>
              <w:rPr>
                <w:rFonts w:ascii="Times New Roman" w:hAnsi="Times New Roman" w:cs="Times New Roman"/>
                <w:sz w:val="24"/>
                <w:szCs w:val="24"/>
              </w:rPr>
            </w:pPr>
            <w:r>
              <w:rPr>
                <w:rFonts w:ascii="Times New Roman" w:hAnsi="Times New Roman" w:cs="Times New Roman"/>
                <w:sz w:val="24"/>
                <w:szCs w:val="24"/>
              </w:rPr>
              <w:t>Тест 2. Проценты.</w:t>
            </w:r>
          </w:p>
          <w:p w:rsidR="00AB37B2" w:rsidRDefault="00AB37B2" w:rsidP="00AB37B2">
            <w:pPr>
              <w:rPr>
                <w:rFonts w:ascii="Times New Roman" w:hAnsi="Times New Roman" w:cs="Times New Roman"/>
                <w:sz w:val="24"/>
                <w:szCs w:val="24"/>
              </w:rPr>
            </w:pPr>
            <w:r>
              <w:rPr>
                <w:rFonts w:ascii="Times New Roman" w:hAnsi="Times New Roman" w:cs="Times New Roman"/>
                <w:sz w:val="24"/>
                <w:szCs w:val="24"/>
              </w:rPr>
              <w:t>К/р №1. Дроби и проценты.</w:t>
            </w:r>
          </w:p>
          <w:p w:rsidR="00AB37B2" w:rsidRDefault="00AB37B2" w:rsidP="00AB37B2">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«Что такое проценты?», «Проценты в жизни человека», «В мире процентов</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Авторские задачи по теме</w:t>
            </w:r>
          </w:p>
          <w:p w:rsidR="00AB37B2" w:rsidRPr="00301CC4" w:rsidRDefault="00AB37B2" w:rsidP="00AB37B2">
            <w:pPr>
              <w:rPr>
                <w:rFonts w:ascii="Times New Roman" w:hAnsi="Times New Roman" w:cs="Times New Roman"/>
                <w:sz w:val="24"/>
                <w:szCs w:val="24"/>
              </w:rPr>
            </w:pPr>
            <w:r>
              <w:rPr>
                <w:rFonts w:ascii="Times New Roman" w:hAnsi="Times New Roman" w:cs="Times New Roman"/>
                <w:sz w:val="24"/>
                <w:szCs w:val="24"/>
              </w:rPr>
              <w:t>«Проценты</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Зачем банкам проценты?», «Диаграммы вокруг нас».</w:t>
            </w:r>
          </w:p>
        </w:tc>
      </w:tr>
      <w:tr w:rsidR="00C93540" w:rsidRPr="00283B82" w:rsidTr="00AB37B2">
        <w:tc>
          <w:tcPr>
            <w:tcW w:w="540" w:type="dxa"/>
            <w:vAlign w:val="center"/>
          </w:tcPr>
          <w:p w:rsidR="00C93540" w:rsidRDefault="00C93540" w:rsidP="00AB37B2">
            <w:pPr>
              <w:jc w:val="center"/>
              <w:rPr>
                <w:rFonts w:ascii="Times New Roman" w:hAnsi="Times New Roman" w:cs="Times New Roman"/>
                <w:sz w:val="24"/>
                <w:szCs w:val="24"/>
              </w:rPr>
            </w:pPr>
          </w:p>
          <w:p w:rsidR="00C93540" w:rsidRDefault="00C93540" w:rsidP="00AB37B2">
            <w:pPr>
              <w:jc w:val="center"/>
              <w:rPr>
                <w:rFonts w:ascii="Times New Roman" w:hAnsi="Times New Roman" w:cs="Times New Roman"/>
                <w:sz w:val="24"/>
                <w:szCs w:val="24"/>
              </w:rPr>
            </w:pPr>
          </w:p>
          <w:p w:rsidR="00C93540" w:rsidRPr="00283B82" w:rsidRDefault="00B84D1C" w:rsidP="00AB37B2">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156" w:type="dxa"/>
            <w:vAlign w:val="center"/>
          </w:tcPr>
          <w:p w:rsidR="00C93540" w:rsidRPr="00283B82" w:rsidRDefault="00C93540" w:rsidP="00AB37B2">
            <w:pPr>
              <w:jc w:val="center"/>
              <w:rPr>
                <w:rFonts w:ascii="Times New Roman" w:hAnsi="Times New Roman" w:cs="Times New Roman"/>
                <w:sz w:val="24"/>
                <w:szCs w:val="24"/>
              </w:rPr>
            </w:pPr>
          </w:p>
          <w:p w:rsidR="00C93540" w:rsidRDefault="00C93540" w:rsidP="00AB37B2">
            <w:pPr>
              <w:jc w:val="center"/>
              <w:rPr>
                <w:rFonts w:ascii="Times New Roman" w:hAnsi="Times New Roman" w:cs="Times New Roman"/>
                <w:sz w:val="24"/>
                <w:szCs w:val="24"/>
              </w:rPr>
            </w:pPr>
          </w:p>
          <w:p w:rsidR="00C93540" w:rsidRPr="00283B82" w:rsidRDefault="00AB37B2" w:rsidP="00AB37B2">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Глава </w:t>
            </w:r>
            <w:r w:rsidR="00C93540" w:rsidRPr="00283B82">
              <w:rPr>
                <w:rFonts w:ascii="Times New Roman" w:hAnsi="Times New Roman" w:cs="Times New Roman"/>
                <w:sz w:val="24"/>
                <w:szCs w:val="24"/>
              </w:rPr>
              <w:t>2. Прямые на плоскости и в пространстве</w:t>
            </w:r>
          </w:p>
        </w:tc>
        <w:tc>
          <w:tcPr>
            <w:tcW w:w="680" w:type="dxa"/>
            <w:vAlign w:val="center"/>
          </w:tcPr>
          <w:p w:rsidR="00C93540" w:rsidRPr="00C41974" w:rsidRDefault="00C93540" w:rsidP="00AB37B2">
            <w:pPr>
              <w:jc w:val="center"/>
              <w:rPr>
                <w:rFonts w:ascii="Times New Roman" w:hAnsi="Times New Roman" w:cs="Times New Roman"/>
                <w:b/>
                <w:color w:val="FF0000"/>
                <w:sz w:val="24"/>
                <w:szCs w:val="24"/>
              </w:rPr>
            </w:pPr>
          </w:p>
          <w:p w:rsidR="00C93540" w:rsidRPr="00C41974" w:rsidRDefault="00C93540" w:rsidP="00AB37B2">
            <w:pPr>
              <w:jc w:val="center"/>
              <w:rPr>
                <w:rFonts w:ascii="Times New Roman" w:hAnsi="Times New Roman" w:cs="Times New Roman"/>
                <w:b/>
                <w:color w:val="FF0000"/>
                <w:sz w:val="24"/>
                <w:szCs w:val="24"/>
              </w:rPr>
            </w:pPr>
          </w:p>
          <w:p w:rsidR="00C93540" w:rsidRPr="00886187" w:rsidRDefault="003912CF" w:rsidP="00AB37B2">
            <w:pPr>
              <w:jc w:val="center"/>
              <w:rPr>
                <w:rFonts w:ascii="Times New Roman" w:hAnsi="Times New Roman" w:cs="Times New Roman"/>
                <w:color w:val="FF0000"/>
                <w:sz w:val="24"/>
                <w:szCs w:val="24"/>
              </w:rPr>
            </w:pPr>
            <w:r>
              <w:rPr>
                <w:rFonts w:ascii="Times New Roman" w:hAnsi="Times New Roman" w:cs="Times New Roman"/>
                <w:sz w:val="24"/>
                <w:szCs w:val="24"/>
              </w:rPr>
              <w:lastRenderedPageBreak/>
              <w:t>9</w:t>
            </w:r>
          </w:p>
        </w:tc>
        <w:tc>
          <w:tcPr>
            <w:tcW w:w="9498" w:type="dxa"/>
          </w:tcPr>
          <w:p w:rsidR="00C93540" w:rsidRPr="00283B82" w:rsidRDefault="00C93540" w:rsidP="00C93540">
            <w:pPr>
              <w:ind w:firstLine="454"/>
              <w:jc w:val="both"/>
              <w:rPr>
                <w:rFonts w:ascii="Times New Roman" w:hAnsi="Times New Roman" w:cs="Times New Roman"/>
                <w:sz w:val="24"/>
                <w:szCs w:val="24"/>
              </w:rPr>
            </w:pPr>
            <w:r w:rsidRPr="00283B82">
              <w:rPr>
                <w:rFonts w:ascii="Times New Roman" w:hAnsi="Times New Roman" w:cs="Times New Roman"/>
                <w:sz w:val="24"/>
                <w:szCs w:val="24"/>
              </w:rPr>
              <w:lastRenderedPageBreak/>
              <w:t>Основные рассматриваемые в главе конфигурации, связанные с прямыми, изображены на рисунке 2.</w:t>
            </w:r>
          </w:p>
          <w:p w:rsidR="00C93540" w:rsidRPr="00283B82" w:rsidRDefault="00C93540" w:rsidP="00C93540">
            <w:pPr>
              <w:ind w:firstLine="454"/>
              <w:rPr>
                <w:rFonts w:ascii="Times New Roman" w:hAnsi="Times New Roman" w:cs="Times New Roman"/>
                <w:sz w:val="24"/>
                <w:szCs w:val="24"/>
                <w:lang w:val="en-US"/>
              </w:rPr>
            </w:pPr>
            <w:r w:rsidRPr="00283B82">
              <w:rPr>
                <w:rFonts w:ascii="Times New Roman" w:hAnsi="Times New Roman" w:cs="Times New Roman"/>
                <w:noProof/>
                <w:sz w:val="24"/>
                <w:szCs w:val="24"/>
              </w:rPr>
              <w:lastRenderedPageBreak/>
              <w:drawing>
                <wp:inline distT="0" distB="0" distL="0" distR="0" wp14:anchorId="08E96F01" wp14:editId="7E543228">
                  <wp:extent cx="3752850" cy="933450"/>
                  <wp:effectExtent l="19050" t="0" r="0" b="0"/>
                  <wp:docPr id="2" name="Рисунок 1"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pic:cNvPicPr>
                            <a:picLocks noChangeAspect="1" noChangeArrowheads="1"/>
                          </pic:cNvPicPr>
                        </pic:nvPicPr>
                        <pic:blipFill>
                          <a:blip r:embed="rId5" cstate="print"/>
                          <a:srcRect/>
                          <a:stretch>
                            <a:fillRect/>
                          </a:stretch>
                        </pic:blipFill>
                        <pic:spPr bwMode="auto">
                          <a:xfrm>
                            <a:off x="0" y="0"/>
                            <a:ext cx="3752850" cy="933450"/>
                          </a:xfrm>
                          <a:prstGeom prst="rect">
                            <a:avLst/>
                          </a:prstGeom>
                          <a:noFill/>
                          <a:ln w="9525">
                            <a:noFill/>
                            <a:miter lim="800000"/>
                            <a:headEnd/>
                            <a:tailEnd/>
                          </a:ln>
                        </pic:spPr>
                      </pic:pic>
                    </a:graphicData>
                  </a:graphic>
                </wp:inline>
              </w:drawing>
            </w:r>
          </w:p>
          <w:p w:rsidR="00C93540" w:rsidRPr="00283B82" w:rsidRDefault="00C93540" w:rsidP="00C93540">
            <w:pPr>
              <w:ind w:firstLine="454"/>
              <w:jc w:val="both"/>
              <w:rPr>
                <w:rFonts w:ascii="Times New Roman" w:hAnsi="Times New Roman" w:cs="Times New Roman"/>
                <w:sz w:val="24"/>
                <w:szCs w:val="24"/>
              </w:rPr>
            </w:pPr>
            <w:r w:rsidRPr="00283B82">
              <w:rPr>
                <w:rFonts w:ascii="Times New Roman" w:hAnsi="Times New Roman" w:cs="Times New Roman"/>
                <w:sz w:val="24"/>
                <w:szCs w:val="24"/>
              </w:rPr>
              <w:t>Учащиеся учатся распознавать и воспроизводить эти конфигурации и решать несложные задачи, связанные с ними.</w:t>
            </w:r>
          </w:p>
          <w:p w:rsidR="00C93540" w:rsidRPr="00283B82" w:rsidRDefault="00C93540" w:rsidP="00C93540">
            <w:pPr>
              <w:pStyle w:val="a8"/>
              <w:spacing w:line="240" w:lineRule="auto"/>
              <w:rPr>
                <w:rFonts w:cs="Times New Roman"/>
                <w:sz w:val="24"/>
                <w:szCs w:val="24"/>
              </w:rPr>
            </w:pPr>
            <w:r w:rsidRPr="00283B82">
              <w:rPr>
                <w:rFonts w:cs="Times New Roman"/>
                <w:sz w:val="24"/>
                <w:szCs w:val="24"/>
              </w:rPr>
              <w:t>Учащие</w:t>
            </w:r>
            <w:r>
              <w:rPr>
                <w:rFonts w:cs="Times New Roman"/>
                <w:sz w:val="24"/>
                <w:szCs w:val="24"/>
              </w:rPr>
              <w:t>с</w:t>
            </w:r>
            <w:r w:rsidRPr="00283B82">
              <w:rPr>
                <w:rFonts w:cs="Times New Roman"/>
                <w:sz w:val="24"/>
                <w:szCs w:val="24"/>
              </w:rPr>
              <w:t>я должны научиться видеть пары равных углов, образующихся при пересечении двух прямых, а также пары углов, дополняющих друг друга до развёрнутого угла.</w:t>
            </w:r>
          </w:p>
          <w:p w:rsidR="00C93540" w:rsidRPr="00283B82" w:rsidRDefault="00C93540" w:rsidP="00C93540">
            <w:pPr>
              <w:pStyle w:val="15"/>
              <w:shd w:val="clear" w:color="auto" w:fill="auto"/>
              <w:spacing w:before="0" w:line="240" w:lineRule="auto"/>
              <w:ind w:firstLine="454"/>
              <w:rPr>
                <w:rFonts w:ascii="Times New Roman" w:hAnsi="Times New Roman" w:cs="Times New Roman"/>
                <w:sz w:val="24"/>
                <w:szCs w:val="24"/>
              </w:rPr>
            </w:pPr>
            <w:r w:rsidRPr="00283B82">
              <w:rPr>
                <w:rFonts w:ascii="Times New Roman" w:hAnsi="Times New Roman" w:cs="Times New Roman"/>
                <w:sz w:val="24"/>
                <w:szCs w:val="24"/>
              </w:rPr>
              <w:t>При выполнении упражнений, связанных с углами, образованными пересекающимися прямыми, учащимся необходимо восстановить навыки работы с транспортиром и угольником, вспомнить о свойствах клетчатой бумаги, полезно также попрактиковаться в определении и изображении углов на глаз, без использования чертёжных инструментов.</w:t>
            </w:r>
          </w:p>
          <w:p w:rsidR="00C93540" w:rsidRPr="00283B82" w:rsidRDefault="00C93540" w:rsidP="00C93540">
            <w:pPr>
              <w:pStyle w:val="15"/>
              <w:shd w:val="clear" w:color="auto" w:fill="auto"/>
              <w:spacing w:before="0" w:line="240" w:lineRule="auto"/>
              <w:ind w:firstLine="454"/>
              <w:rPr>
                <w:rFonts w:ascii="Times New Roman" w:hAnsi="Times New Roman" w:cs="Times New Roman"/>
                <w:sz w:val="24"/>
                <w:szCs w:val="24"/>
              </w:rPr>
            </w:pPr>
            <w:r w:rsidRPr="00283B82">
              <w:rPr>
                <w:rFonts w:ascii="Times New Roman" w:hAnsi="Times New Roman" w:cs="Times New Roman"/>
                <w:sz w:val="24"/>
                <w:szCs w:val="24"/>
              </w:rPr>
              <w:t>Наиболее сложной из указанных конфигураций является третья. Она выступает в качестве основы для рассмотрения способа построения параллельных прямых. При желании учитель может ввести оборот речи «две параллельные и секущая», однако называть специальными терминами образовавшиеся углы не следует. Умение указывать равные углы в данной конфигурации является скорее желаемым результатом, чем обязательным.</w:t>
            </w:r>
          </w:p>
          <w:p w:rsidR="00C93540" w:rsidRPr="00283B82" w:rsidRDefault="00C93540" w:rsidP="00C93540">
            <w:pPr>
              <w:pStyle w:val="15"/>
              <w:shd w:val="clear" w:color="auto" w:fill="auto"/>
              <w:spacing w:before="0" w:line="240" w:lineRule="auto"/>
              <w:ind w:firstLine="454"/>
              <w:rPr>
                <w:rFonts w:ascii="Times New Roman" w:hAnsi="Times New Roman" w:cs="Times New Roman"/>
                <w:sz w:val="24"/>
                <w:szCs w:val="24"/>
              </w:rPr>
            </w:pPr>
            <w:r w:rsidRPr="00283B82">
              <w:rPr>
                <w:rFonts w:ascii="Times New Roman" w:hAnsi="Times New Roman" w:cs="Times New Roman"/>
                <w:sz w:val="24"/>
                <w:szCs w:val="24"/>
              </w:rPr>
              <w:t>Кроме того, в данном разделе расширяется понятие «расстояние» за счёт введения понятия «расстояние от точки до фигуры» и его частного случая — расстояния от точки до прямой, расстояния между параллельными прямыми, а также расстояния от точки до плоскости. Учащиеся учатся строить точки на заданном расстоянии от прямой, проводить параллельные прямые с заданным расстоянием между ними и т. д. Следует обратить внимание на то, что задачи, связанные с расстоянием между двумя точками, будут рассмат</w:t>
            </w:r>
            <w:r w:rsidRPr="00283B82">
              <w:rPr>
                <w:rFonts w:ascii="Times New Roman" w:hAnsi="Times New Roman" w:cs="Times New Roman"/>
                <w:sz w:val="24"/>
                <w:szCs w:val="24"/>
              </w:rPr>
              <w:softHyphen/>
              <w:t>риваться и в дальнейшем в различных конфигурациях. Это будут не просто две произвольные «одинокие» точки плоскости, а центры окружностей, две ближайшие или наиболее удалённые точки окружностей, середины отрезков; множество точек, удалённых от заданной на расстояние, определяемое равенством или неравенством; точка, равноудалённая от двух других точек, и т. д.</w:t>
            </w:r>
          </w:p>
          <w:p w:rsidR="00C93540" w:rsidRPr="00283B82" w:rsidRDefault="00C93540" w:rsidP="00C93540">
            <w:pPr>
              <w:pStyle w:val="15"/>
              <w:shd w:val="clear" w:color="auto" w:fill="auto"/>
              <w:spacing w:before="0" w:line="240" w:lineRule="auto"/>
              <w:ind w:firstLine="454"/>
              <w:rPr>
                <w:rFonts w:ascii="Times New Roman" w:hAnsi="Times New Roman" w:cs="Times New Roman"/>
                <w:sz w:val="24"/>
                <w:szCs w:val="24"/>
              </w:rPr>
            </w:pPr>
            <w:r w:rsidRPr="00283B82">
              <w:rPr>
                <w:rFonts w:ascii="Times New Roman" w:hAnsi="Times New Roman" w:cs="Times New Roman"/>
                <w:sz w:val="24"/>
                <w:szCs w:val="24"/>
              </w:rPr>
              <w:t xml:space="preserve">Принципиально важный случай, требующий особого внимания, — это расстояние от точки до прямой. </w:t>
            </w:r>
          </w:p>
          <w:p w:rsidR="00C93540" w:rsidRPr="00283B82" w:rsidRDefault="00C93540" w:rsidP="00C93540">
            <w:pPr>
              <w:ind w:firstLine="454"/>
              <w:jc w:val="both"/>
              <w:rPr>
                <w:rFonts w:ascii="Times New Roman" w:hAnsi="Times New Roman" w:cs="Times New Roman"/>
                <w:sz w:val="24"/>
                <w:szCs w:val="24"/>
              </w:rPr>
            </w:pPr>
            <w:r w:rsidRPr="00283B82">
              <w:rPr>
                <w:rFonts w:ascii="Times New Roman" w:hAnsi="Times New Roman" w:cs="Times New Roman"/>
                <w:sz w:val="24"/>
                <w:szCs w:val="24"/>
              </w:rPr>
              <w:t>Развитие пространственных представлений в процессе изучения материала этой главы происходит при работе с моделью куба, в ходе которой используются изученные в теме понятия (поиск параллельных, пересекающихся, скрещивающихся рёбер куба; сопоставление длины диагонали грани и её стороны и т. д.).</w:t>
            </w:r>
          </w:p>
        </w:tc>
        <w:tc>
          <w:tcPr>
            <w:tcW w:w="3572" w:type="dxa"/>
          </w:tcPr>
          <w:p w:rsidR="00C93540" w:rsidRDefault="00C93540" w:rsidP="00C93540">
            <w:pPr>
              <w:rPr>
                <w:rFonts w:ascii="Times New Roman" w:hAnsi="Times New Roman" w:cs="Times New Roman"/>
                <w:sz w:val="24"/>
                <w:szCs w:val="24"/>
              </w:rPr>
            </w:pP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П-10. Пересекающиеся прямые.</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lastRenderedPageBreak/>
              <w:t>П-11. Параллельные прямые.</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П-12. Расстояние.</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Тест 3. Прямые на плоскости. Расстояние.</w:t>
            </w:r>
          </w:p>
          <w:p w:rsidR="00C93540" w:rsidRPr="00283B82" w:rsidRDefault="00C93540" w:rsidP="00C93540">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«Зачем нужны параллельные прямые» и др.</w:t>
            </w:r>
          </w:p>
        </w:tc>
      </w:tr>
      <w:tr w:rsidR="00C93540" w:rsidRPr="00283B82" w:rsidTr="00AB37B2">
        <w:tc>
          <w:tcPr>
            <w:tcW w:w="540" w:type="dxa"/>
          </w:tcPr>
          <w:p w:rsidR="00C93540" w:rsidRDefault="00C93540" w:rsidP="00C93540">
            <w:pPr>
              <w:rPr>
                <w:rFonts w:ascii="Times New Roman" w:hAnsi="Times New Roman" w:cs="Times New Roman"/>
                <w:sz w:val="24"/>
                <w:szCs w:val="24"/>
              </w:rPr>
            </w:pPr>
          </w:p>
          <w:p w:rsidR="00C93540" w:rsidRDefault="00C93540" w:rsidP="00C93540">
            <w:pPr>
              <w:rPr>
                <w:rFonts w:ascii="Times New Roman" w:hAnsi="Times New Roman" w:cs="Times New Roman"/>
                <w:sz w:val="24"/>
                <w:szCs w:val="24"/>
              </w:rPr>
            </w:pPr>
          </w:p>
          <w:p w:rsidR="00C93540" w:rsidRPr="00283B82" w:rsidRDefault="00B84D1C" w:rsidP="00C93540">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1156" w:type="dxa"/>
          </w:tcPr>
          <w:p w:rsidR="00C93540" w:rsidRDefault="00C93540" w:rsidP="00C93540">
            <w:pPr>
              <w:rPr>
                <w:rFonts w:ascii="Times New Roman" w:hAnsi="Times New Roman" w:cs="Times New Roman"/>
                <w:sz w:val="24"/>
                <w:szCs w:val="24"/>
              </w:rPr>
            </w:pPr>
          </w:p>
          <w:p w:rsidR="00C93540" w:rsidRDefault="00C93540" w:rsidP="00C93540">
            <w:pPr>
              <w:rPr>
                <w:rFonts w:ascii="Times New Roman" w:hAnsi="Times New Roman" w:cs="Times New Roman"/>
                <w:sz w:val="24"/>
                <w:szCs w:val="24"/>
              </w:rPr>
            </w:pPr>
          </w:p>
          <w:p w:rsidR="00C93540" w:rsidRPr="00283B82" w:rsidRDefault="00AB37B2" w:rsidP="00C93540">
            <w:pPr>
              <w:rPr>
                <w:rFonts w:ascii="Times New Roman" w:hAnsi="Times New Roman" w:cs="Times New Roman"/>
                <w:sz w:val="24"/>
                <w:szCs w:val="24"/>
              </w:rPr>
            </w:pPr>
            <w:r>
              <w:rPr>
                <w:rFonts w:ascii="Times New Roman" w:hAnsi="Times New Roman" w:cs="Times New Roman"/>
                <w:sz w:val="24"/>
                <w:szCs w:val="24"/>
              </w:rPr>
              <w:lastRenderedPageBreak/>
              <w:t xml:space="preserve">Глава </w:t>
            </w:r>
            <w:r w:rsidR="00C93540">
              <w:rPr>
                <w:rFonts w:ascii="Times New Roman" w:hAnsi="Times New Roman" w:cs="Times New Roman"/>
                <w:sz w:val="24"/>
                <w:szCs w:val="24"/>
              </w:rPr>
              <w:t>3. Десятичные дроби.</w:t>
            </w:r>
          </w:p>
        </w:tc>
        <w:tc>
          <w:tcPr>
            <w:tcW w:w="680" w:type="dxa"/>
          </w:tcPr>
          <w:p w:rsidR="00C93540" w:rsidRPr="00C41974" w:rsidRDefault="00C93540" w:rsidP="00C93540">
            <w:pPr>
              <w:jc w:val="center"/>
              <w:rPr>
                <w:rFonts w:ascii="Times New Roman" w:hAnsi="Times New Roman" w:cs="Times New Roman"/>
                <w:b/>
                <w:color w:val="FF0000"/>
                <w:sz w:val="24"/>
                <w:szCs w:val="24"/>
              </w:rPr>
            </w:pPr>
          </w:p>
          <w:p w:rsidR="00C93540" w:rsidRPr="00C41974" w:rsidRDefault="00C93540" w:rsidP="00C93540">
            <w:pPr>
              <w:jc w:val="center"/>
              <w:rPr>
                <w:rFonts w:ascii="Times New Roman" w:hAnsi="Times New Roman" w:cs="Times New Roman"/>
                <w:b/>
                <w:color w:val="FF0000"/>
                <w:sz w:val="24"/>
                <w:szCs w:val="24"/>
              </w:rPr>
            </w:pPr>
          </w:p>
          <w:p w:rsidR="00C93540" w:rsidRPr="00886187" w:rsidRDefault="00C93540" w:rsidP="00C93540">
            <w:pPr>
              <w:jc w:val="center"/>
              <w:rPr>
                <w:rFonts w:ascii="Times New Roman" w:hAnsi="Times New Roman" w:cs="Times New Roman"/>
                <w:color w:val="FF0000"/>
                <w:sz w:val="24"/>
                <w:szCs w:val="24"/>
              </w:rPr>
            </w:pPr>
            <w:r w:rsidRPr="00886187">
              <w:rPr>
                <w:rFonts w:ascii="Times New Roman" w:hAnsi="Times New Roman" w:cs="Times New Roman"/>
                <w:sz w:val="24"/>
                <w:szCs w:val="24"/>
              </w:rPr>
              <w:lastRenderedPageBreak/>
              <w:t>12</w:t>
            </w:r>
          </w:p>
        </w:tc>
        <w:tc>
          <w:tcPr>
            <w:tcW w:w="9498" w:type="dxa"/>
          </w:tcPr>
          <w:p w:rsidR="00C93540" w:rsidRPr="00283B82" w:rsidRDefault="00C93540" w:rsidP="00C93540">
            <w:pPr>
              <w:ind w:firstLine="600"/>
              <w:jc w:val="both"/>
              <w:rPr>
                <w:rFonts w:ascii="Times New Roman" w:hAnsi="Times New Roman"/>
                <w:sz w:val="24"/>
                <w:szCs w:val="24"/>
              </w:rPr>
            </w:pPr>
            <w:r w:rsidRPr="00283B82">
              <w:rPr>
                <w:rFonts w:ascii="Times New Roman" w:hAnsi="Times New Roman"/>
                <w:sz w:val="24"/>
                <w:szCs w:val="24"/>
              </w:rPr>
              <w:lastRenderedPageBreak/>
              <w:t xml:space="preserve">Данная глава является вводной в крупную тему курса «Десятичные дроби». В ней излагаются основные теоретические сведения. При изучении этой главы формируются </w:t>
            </w:r>
            <w:r w:rsidRPr="00283B82">
              <w:rPr>
                <w:rFonts w:ascii="Times New Roman" w:hAnsi="Times New Roman"/>
                <w:sz w:val="24"/>
                <w:szCs w:val="24"/>
              </w:rPr>
              <w:lastRenderedPageBreak/>
              <w:t>основополагающие базовые умения. Учащиеся знакомятся с десятичными дробями как со специальным способом записи обыкновенных дробей со знаменателем вида 10</w:t>
            </w:r>
            <w:r w:rsidRPr="00283B82">
              <w:rPr>
                <w:rFonts w:ascii="Times New Roman" w:hAnsi="Times New Roman"/>
                <w:i/>
                <w:sz w:val="24"/>
                <w:szCs w:val="24"/>
                <w:vertAlign w:val="superscript"/>
              </w:rPr>
              <w:t>n</w:t>
            </w:r>
            <w:r w:rsidRPr="00283B82">
              <w:rPr>
                <w:rFonts w:ascii="Times New Roman" w:hAnsi="Times New Roman"/>
                <w:sz w:val="24"/>
                <w:szCs w:val="24"/>
              </w:rPr>
              <w:t>, распространяющим на дробные числа идею десятичной нумерации. Они узнают о существовании разрядов, в которых указываются доли единицы, и приобретают первичные навыки работы с новыми символами: учатся понимать и читать соответствующие записи; записывать дроби, знаменателями которых являются степени числа 10, в виде десятичных дробей; изображать десятичные дроби точками на координатной прямой; сравнивать их. Важным с точки зрения развития практических умений является обучение использованию десятичных дробей для выражения одних единиц измерения через другие, кратные им единицы.</w:t>
            </w:r>
          </w:p>
          <w:p w:rsidR="00C93540" w:rsidRPr="00283B82" w:rsidRDefault="00C93540" w:rsidP="00C93540">
            <w:pPr>
              <w:ind w:firstLine="600"/>
              <w:jc w:val="both"/>
              <w:rPr>
                <w:rFonts w:ascii="Times New Roman" w:hAnsi="Times New Roman"/>
                <w:sz w:val="24"/>
                <w:szCs w:val="24"/>
              </w:rPr>
            </w:pPr>
            <w:r w:rsidRPr="00283B82">
              <w:rPr>
                <w:rFonts w:ascii="Times New Roman" w:hAnsi="Times New Roman"/>
                <w:sz w:val="24"/>
                <w:szCs w:val="24"/>
              </w:rPr>
              <w:t>Характерной особенностью этой главы (как, впрочем, и следующей) является изложение материала с постоянной опорой на знание учащихся об обыкновенных дробях. Акцентируется внимани</w:t>
            </w:r>
            <w:r>
              <w:rPr>
                <w:rFonts w:ascii="Times New Roman" w:hAnsi="Times New Roman"/>
                <w:sz w:val="24"/>
                <w:szCs w:val="24"/>
              </w:rPr>
              <w:t>е на том, что десятичные дроби -</w:t>
            </w:r>
            <w:r w:rsidRPr="00283B82">
              <w:rPr>
                <w:rFonts w:ascii="Times New Roman" w:hAnsi="Times New Roman"/>
                <w:sz w:val="24"/>
                <w:szCs w:val="24"/>
              </w:rPr>
              <w:t xml:space="preserve"> это специальный способ записи обыкновенных дробей определённого вида, следовательно, в силе остаются все известные факты об обыкновенных дробях, но знакомые алгоритмы (например, алгоритм сравнения дробей) видоизменяются и упрощаются. Важным в идейном отношении является рассмотрение критерия обратимости обыкновенной др</w:t>
            </w:r>
            <w:r>
              <w:rPr>
                <w:rFonts w:ascii="Times New Roman" w:hAnsi="Times New Roman"/>
                <w:sz w:val="24"/>
                <w:szCs w:val="24"/>
              </w:rPr>
              <w:t>оби в десятичную. В</w:t>
            </w:r>
            <w:r w:rsidRPr="00283B82">
              <w:rPr>
                <w:rFonts w:ascii="Times New Roman" w:hAnsi="Times New Roman"/>
                <w:sz w:val="24"/>
                <w:szCs w:val="24"/>
              </w:rPr>
              <w:t>опрос о связи обыкновенных и десятичных дробей будет ещё раз рассмотрен в курсе алгебры 9 класса в теме «Действительные числа».</w:t>
            </w:r>
          </w:p>
        </w:tc>
        <w:tc>
          <w:tcPr>
            <w:tcW w:w="3572" w:type="dxa"/>
          </w:tcPr>
          <w:p w:rsidR="00C93540" w:rsidRDefault="00C93540" w:rsidP="00C93540">
            <w:pPr>
              <w:rPr>
                <w:rFonts w:ascii="Times New Roman" w:hAnsi="Times New Roman" w:cs="Times New Roman"/>
                <w:sz w:val="24"/>
                <w:szCs w:val="24"/>
              </w:rPr>
            </w:pP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lastRenderedPageBreak/>
              <w:t>П-13. Десятичная запись дробей.</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П-14. Сравнение десятичных дробей.</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Тест 4. Десятичные дроби.</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К/р №2. Десятичные дроби.</w:t>
            </w:r>
            <w:r w:rsidRPr="00283B82">
              <w:rPr>
                <w:rFonts w:ascii="Times New Roman" w:hAnsi="Times New Roman" w:cs="Times New Roman"/>
                <w:sz w:val="24"/>
                <w:szCs w:val="24"/>
              </w:rPr>
              <w:t xml:space="preserve"> Прямые на плоскости и в пространстве</w:t>
            </w:r>
          </w:p>
          <w:p w:rsidR="00C93540" w:rsidRPr="00283B82" w:rsidRDefault="00C93540" w:rsidP="00C93540">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«Из истории десятичных дробей» и др.</w:t>
            </w:r>
          </w:p>
        </w:tc>
      </w:tr>
      <w:tr w:rsidR="00C93540" w:rsidRPr="00283B82" w:rsidTr="00AB37B2">
        <w:tc>
          <w:tcPr>
            <w:tcW w:w="540" w:type="dxa"/>
          </w:tcPr>
          <w:p w:rsidR="00C93540" w:rsidRDefault="00C93540" w:rsidP="00C93540">
            <w:pPr>
              <w:rPr>
                <w:rFonts w:ascii="Times New Roman" w:hAnsi="Times New Roman" w:cs="Times New Roman"/>
                <w:sz w:val="24"/>
                <w:szCs w:val="24"/>
              </w:rPr>
            </w:pPr>
          </w:p>
          <w:p w:rsidR="00C93540" w:rsidRDefault="00C93540" w:rsidP="00C93540">
            <w:pPr>
              <w:rPr>
                <w:rFonts w:ascii="Times New Roman" w:hAnsi="Times New Roman" w:cs="Times New Roman"/>
                <w:sz w:val="24"/>
                <w:szCs w:val="24"/>
              </w:rPr>
            </w:pPr>
          </w:p>
          <w:p w:rsidR="00C93540" w:rsidRPr="00283B82" w:rsidRDefault="00B84D1C" w:rsidP="00C93540">
            <w:pPr>
              <w:rPr>
                <w:rFonts w:ascii="Times New Roman" w:hAnsi="Times New Roman" w:cs="Times New Roman"/>
                <w:sz w:val="24"/>
                <w:szCs w:val="24"/>
              </w:rPr>
            </w:pPr>
            <w:r>
              <w:rPr>
                <w:rFonts w:ascii="Times New Roman" w:hAnsi="Times New Roman" w:cs="Times New Roman"/>
                <w:sz w:val="24"/>
                <w:szCs w:val="24"/>
              </w:rPr>
              <w:t>5</w:t>
            </w:r>
          </w:p>
        </w:tc>
        <w:tc>
          <w:tcPr>
            <w:tcW w:w="1156" w:type="dxa"/>
          </w:tcPr>
          <w:p w:rsidR="00C93540" w:rsidRDefault="00C93540" w:rsidP="00C93540">
            <w:pPr>
              <w:rPr>
                <w:rFonts w:ascii="Times New Roman" w:hAnsi="Times New Roman" w:cs="Times New Roman"/>
                <w:sz w:val="24"/>
                <w:szCs w:val="24"/>
              </w:rPr>
            </w:pPr>
          </w:p>
          <w:p w:rsidR="00C93540" w:rsidRDefault="00C93540" w:rsidP="00C93540">
            <w:pPr>
              <w:rPr>
                <w:rFonts w:ascii="Times New Roman" w:hAnsi="Times New Roman" w:cs="Times New Roman"/>
                <w:sz w:val="24"/>
                <w:szCs w:val="24"/>
              </w:rPr>
            </w:pPr>
          </w:p>
          <w:p w:rsidR="00C93540" w:rsidRDefault="00AB37B2" w:rsidP="00C93540">
            <w:pPr>
              <w:rPr>
                <w:rFonts w:ascii="Times New Roman" w:hAnsi="Times New Roman" w:cs="Times New Roman"/>
                <w:sz w:val="24"/>
                <w:szCs w:val="24"/>
              </w:rPr>
            </w:pPr>
            <w:r>
              <w:rPr>
                <w:rFonts w:ascii="Times New Roman" w:hAnsi="Times New Roman" w:cs="Times New Roman"/>
                <w:sz w:val="24"/>
                <w:szCs w:val="24"/>
              </w:rPr>
              <w:t xml:space="preserve">Глава </w:t>
            </w:r>
            <w:r w:rsidR="00C93540">
              <w:rPr>
                <w:rFonts w:ascii="Times New Roman" w:hAnsi="Times New Roman" w:cs="Times New Roman"/>
                <w:sz w:val="24"/>
                <w:szCs w:val="24"/>
              </w:rPr>
              <w:t>4. Действия с десятичными дробями</w:t>
            </w:r>
          </w:p>
        </w:tc>
        <w:tc>
          <w:tcPr>
            <w:tcW w:w="680" w:type="dxa"/>
          </w:tcPr>
          <w:p w:rsidR="00C93540" w:rsidRPr="00C41974" w:rsidRDefault="00C93540" w:rsidP="00C93540">
            <w:pPr>
              <w:jc w:val="center"/>
              <w:rPr>
                <w:rFonts w:ascii="Times New Roman" w:hAnsi="Times New Roman" w:cs="Times New Roman"/>
                <w:b/>
                <w:color w:val="FF0000"/>
                <w:sz w:val="24"/>
                <w:szCs w:val="24"/>
              </w:rPr>
            </w:pPr>
          </w:p>
          <w:p w:rsidR="00C93540" w:rsidRPr="00C41974" w:rsidRDefault="00C93540" w:rsidP="00C93540">
            <w:pPr>
              <w:jc w:val="center"/>
              <w:rPr>
                <w:rFonts w:ascii="Times New Roman" w:hAnsi="Times New Roman" w:cs="Times New Roman"/>
                <w:b/>
                <w:color w:val="FF0000"/>
                <w:sz w:val="24"/>
                <w:szCs w:val="24"/>
              </w:rPr>
            </w:pPr>
          </w:p>
          <w:p w:rsidR="00C93540" w:rsidRPr="00886187" w:rsidRDefault="00C93540" w:rsidP="00C93540">
            <w:pPr>
              <w:jc w:val="center"/>
              <w:rPr>
                <w:rFonts w:ascii="Times New Roman" w:hAnsi="Times New Roman" w:cs="Times New Roman"/>
                <w:color w:val="FF0000"/>
                <w:sz w:val="24"/>
                <w:szCs w:val="24"/>
              </w:rPr>
            </w:pPr>
            <w:r w:rsidRPr="00886187">
              <w:rPr>
                <w:rFonts w:ascii="Times New Roman" w:hAnsi="Times New Roman" w:cs="Times New Roman"/>
                <w:sz w:val="24"/>
                <w:szCs w:val="24"/>
              </w:rPr>
              <w:t>33</w:t>
            </w:r>
          </w:p>
        </w:tc>
        <w:tc>
          <w:tcPr>
            <w:tcW w:w="9498" w:type="dxa"/>
          </w:tcPr>
          <w:p w:rsidR="00C93540" w:rsidRPr="00571313" w:rsidRDefault="00C93540" w:rsidP="00C93540">
            <w:pPr>
              <w:pStyle w:val="15"/>
              <w:shd w:val="clear" w:color="auto" w:fill="auto"/>
              <w:spacing w:before="0" w:line="240" w:lineRule="auto"/>
              <w:ind w:firstLine="454"/>
              <w:rPr>
                <w:rFonts w:ascii="Times New Roman" w:hAnsi="Times New Roman" w:cs="Times New Roman"/>
                <w:sz w:val="24"/>
                <w:szCs w:val="24"/>
              </w:rPr>
            </w:pPr>
            <w:r w:rsidRPr="00571313">
              <w:rPr>
                <w:rFonts w:ascii="Times New Roman" w:hAnsi="Times New Roman" w:cs="Times New Roman"/>
                <w:sz w:val="24"/>
                <w:szCs w:val="24"/>
              </w:rPr>
              <w:t>Алгоритмы действий с десятичными дробями вводятся на основе соответствующих алгоритмов действий с обыкновенными дробями. Полезно отметить для учащихся мотивационную сторону введения десятичных дробей, объяснив, что оперировать с десятичными дробями (сравнивать их, складывать, вычитать и т. д.) легче, чем с обыкновенными. Подчёркивается, что сложение, вычитание и умножение десятичных дробей выполняются практически так же, как и соответствующие действия с натуральными числами. Иначе обстоит дело с действием деления: частное десятичных дробей не всегда выражается десятичной дробью.</w:t>
            </w:r>
          </w:p>
          <w:p w:rsidR="00C93540" w:rsidRPr="00571313" w:rsidRDefault="00C93540" w:rsidP="00C93540">
            <w:pPr>
              <w:pStyle w:val="15"/>
              <w:shd w:val="clear" w:color="auto" w:fill="auto"/>
              <w:spacing w:before="0" w:line="240" w:lineRule="auto"/>
              <w:ind w:firstLine="454"/>
              <w:rPr>
                <w:rFonts w:ascii="Times New Roman" w:hAnsi="Times New Roman" w:cs="Times New Roman"/>
                <w:sz w:val="24"/>
                <w:szCs w:val="24"/>
              </w:rPr>
            </w:pPr>
            <w:r w:rsidRPr="00571313">
              <w:rPr>
                <w:rFonts w:ascii="Times New Roman" w:hAnsi="Times New Roman" w:cs="Times New Roman"/>
                <w:sz w:val="24"/>
                <w:szCs w:val="24"/>
              </w:rPr>
              <w:t>Отметим, что в связи с широким распространением в быту калькуляторов снизилась практическая значимость трудоёмких письменных вычислений с десятичными дробями и на первый план выдвинулись умения прикидки и оценки результата действий, быстрого обнаружения ошибки. В соответствии с этим навыки письменных вычислений с десятичными дробями предлагается отрабатывать на несложных примерах. В то же время серьёзное внимание следует уделить упражнениям, направленным на формирование таких умений, как прикидка результата, определение цифры старшего разряда, проверка результата по последней цифре и т. д.</w:t>
            </w:r>
          </w:p>
          <w:p w:rsidR="00C93540" w:rsidRPr="00571313" w:rsidRDefault="00C93540" w:rsidP="00C93540">
            <w:pPr>
              <w:pStyle w:val="15"/>
              <w:shd w:val="clear" w:color="auto" w:fill="auto"/>
              <w:spacing w:before="0" w:line="240" w:lineRule="auto"/>
              <w:ind w:firstLine="454"/>
              <w:rPr>
                <w:rFonts w:ascii="Times New Roman" w:hAnsi="Times New Roman" w:cs="Times New Roman"/>
                <w:sz w:val="24"/>
                <w:szCs w:val="24"/>
              </w:rPr>
            </w:pPr>
            <w:r w:rsidRPr="00571313">
              <w:rPr>
                <w:rFonts w:ascii="Times New Roman" w:hAnsi="Times New Roman" w:cs="Times New Roman"/>
                <w:sz w:val="24"/>
                <w:szCs w:val="24"/>
              </w:rPr>
              <w:t xml:space="preserve">Формируемые в данной теме навыки округления десятичных дробей находят применение при вычислении приближённых десятичных значений обыкновенных дробей. Работа ориентирована на то, чтобы учащиеся поняли, в каких практических ситуациях </w:t>
            </w:r>
            <w:r w:rsidRPr="00571313">
              <w:rPr>
                <w:rFonts w:ascii="Times New Roman" w:hAnsi="Times New Roman" w:cs="Times New Roman"/>
                <w:sz w:val="24"/>
                <w:szCs w:val="24"/>
              </w:rPr>
              <w:lastRenderedPageBreak/>
              <w:t>округляют десятичные дроби, и научились выполнять округление десятичных дробей при ответе на содержательные вопросы.</w:t>
            </w:r>
          </w:p>
          <w:p w:rsidR="00C93540" w:rsidRPr="00571313" w:rsidRDefault="00C93540" w:rsidP="00C93540">
            <w:pPr>
              <w:pStyle w:val="15"/>
              <w:shd w:val="clear" w:color="auto" w:fill="auto"/>
              <w:spacing w:before="0" w:line="240" w:lineRule="auto"/>
              <w:ind w:firstLine="454"/>
              <w:rPr>
                <w:rFonts w:ascii="Times New Roman" w:hAnsi="Times New Roman" w:cs="Times New Roman"/>
                <w:sz w:val="24"/>
                <w:szCs w:val="24"/>
              </w:rPr>
            </w:pPr>
            <w:r w:rsidRPr="00571313">
              <w:rPr>
                <w:rFonts w:ascii="Times New Roman" w:hAnsi="Times New Roman" w:cs="Times New Roman"/>
                <w:sz w:val="24"/>
                <w:szCs w:val="24"/>
              </w:rPr>
              <w:t>Продолжается решение текстовых задач арифметическим способом, рассматриваются новые виды задач на движение. Задачи на движение рекомендуется на данном этапе решить лишь частично, а к оставшимся можно вернуться при изучении следующих тем курса.</w:t>
            </w:r>
          </w:p>
        </w:tc>
        <w:tc>
          <w:tcPr>
            <w:tcW w:w="3572" w:type="dxa"/>
          </w:tcPr>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lastRenderedPageBreak/>
              <w:t>П-15. Сложение десятичных дробей.</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П-16. Вычитание десятичных дробей.</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П-17. Умножение и деление десятичной дроби на 10, 100, 1000….</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П-18. Умножение десятичных дробей.</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П-19. Деление десятичной дроби на натуральное число.</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П-20. Решение задач.</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П-21. Деление десятичных дробей.</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П-22. Решение задач.</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П-23. Все действия с десятичными дробями.</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П-24. Решение задач.</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П-25. Округление чисел</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lastRenderedPageBreak/>
              <w:t>Тест 5. Сложение и вычитание десятичных дробей. Умножение и деление десятичной дроби на 10, 100, 1000….</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Тест 6. Умножение и деление десятичных дробей.</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Тест 7. Задачи на движение.</w:t>
            </w:r>
          </w:p>
          <w:p w:rsidR="00C93540" w:rsidRPr="00283B82" w:rsidRDefault="00C93540" w:rsidP="00C93540">
            <w:pPr>
              <w:rPr>
                <w:rFonts w:ascii="Times New Roman" w:hAnsi="Times New Roman" w:cs="Times New Roman"/>
                <w:sz w:val="24"/>
                <w:szCs w:val="24"/>
              </w:rPr>
            </w:pPr>
            <w:r>
              <w:rPr>
                <w:rFonts w:ascii="Times New Roman" w:hAnsi="Times New Roman" w:cs="Times New Roman"/>
                <w:sz w:val="24"/>
                <w:szCs w:val="24"/>
              </w:rPr>
              <w:t>К/р №3. Действия с десятичными дробями</w:t>
            </w:r>
          </w:p>
        </w:tc>
      </w:tr>
      <w:tr w:rsidR="00C93540" w:rsidRPr="00283B82" w:rsidTr="00AB37B2">
        <w:tc>
          <w:tcPr>
            <w:tcW w:w="540" w:type="dxa"/>
          </w:tcPr>
          <w:p w:rsidR="00C93540" w:rsidRDefault="00C93540" w:rsidP="00C93540">
            <w:pPr>
              <w:rPr>
                <w:rFonts w:ascii="Times New Roman" w:hAnsi="Times New Roman" w:cs="Times New Roman"/>
                <w:sz w:val="24"/>
                <w:szCs w:val="24"/>
              </w:rPr>
            </w:pPr>
          </w:p>
          <w:p w:rsidR="00C93540" w:rsidRDefault="00C93540" w:rsidP="00C93540">
            <w:pPr>
              <w:rPr>
                <w:rFonts w:ascii="Times New Roman" w:hAnsi="Times New Roman" w:cs="Times New Roman"/>
                <w:sz w:val="24"/>
                <w:szCs w:val="24"/>
              </w:rPr>
            </w:pPr>
          </w:p>
          <w:p w:rsidR="00C93540" w:rsidRPr="00283B82" w:rsidRDefault="00B84D1C" w:rsidP="00C93540">
            <w:pPr>
              <w:rPr>
                <w:rFonts w:ascii="Times New Roman" w:hAnsi="Times New Roman" w:cs="Times New Roman"/>
                <w:sz w:val="24"/>
                <w:szCs w:val="24"/>
              </w:rPr>
            </w:pPr>
            <w:r>
              <w:rPr>
                <w:rFonts w:ascii="Times New Roman" w:hAnsi="Times New Roman" w:cs="Times New Roman"/>
                <w:sz w:val="24"/>
                <w:szCs w:val="24"/>
              </w:rPr>
              <w:t>6</w:t>
            </w:r>
          </w:p>
        </w:tc>
        <w:tc>
          <w:tcPr>
            <w:tcW w:w="1156" w:type="dxa"/>
          </w:tcPr>
          <w:p w:rsidR="00C93540" w:rsidRDefault="00C93540" w:rsidP="00C93540">
            <w:pPr>
              <w:rPr>
                <w:rFonts w:ascii="Times New Roman" w:hAnsi="Times New Roman" w:cs="Times New Roman"/>
                <w:sz w:val="24"/>
                <w:szCs w:val="24"/>
              </w:rPr>
            </w:pPr>
          </w:p>
          <w:p w:rsidR="00C93540" w:rsidRDefault="00C93540" w:rsidP="00C93540">
            <w:pPr>
              <w:rPr>
                <w:rFonts w:ascii="Times New Roman" w:hAnsi="Times New Roman" w:cs="Times New Roman"/>
                <w:sz w:val="24"/>
                <w:szCs w:val="24"/>
              </w:rPr>
            </w:pPr>
          </w:p>
          <w:p w:rsidR="00C93540" w:rsidRDefault="00AB37B2" w:rsidP="00C93540">
            <w:pPr>
              <w:rPr>
                <w:rFonts w:ascii="Times New Roman" w:hAnsi="Times New Roman" w:cs="Times New Roman"/>
                <w:sz w:val="24"/>
                <w:szCs w:val="24"/>
              </w:rPr>
            </w:pPr>
            <w:r>
              <w:rPr>
                <w:rFonts w:ascii="Times New Roman" w:hAnsi="Times New Roman" w:cs="Times New Roman"/>
                <w:sz w:val="24"/>
                <w:szCs w:val="24"/>
              </w:rPr>
              <w:t xml:space="preserve">Глава </w:t>
            </w:r>
            <w:r w:rsidR="00C93540">
              <w:rPr>
                <w:rFonts w:ascii="Times New Roman" w:hAnsi="Times New Roman" w:cs="Times New Roman"/>
                <w:sz w:val="24"/>
                <w:szCs w:val="24"/>
              </w:rPr>
              <w:t>5. Окружность</w:t>
            </w:r>
          </w:p>
        </w:tc>
        <w:tc>
          <w:tcPr>
            <w:tcW w:w="680" w:type="dxa"/>
          </w:tcPr>
          <w:p w:rsidR="00C93540" w:rsidRPr="00C41974" w:rsidRDefault="00C93540" w:rsidP="00C93540">
            <w:pPr>
              <w:jc w:val="center"/>
              <w:rPr>
                <w:rFonts w:ascii="Times New Roman" w:hAnsi="Times New Roman" w:cs="Times New Roman"/>
                <w:b/>
                <w:color w:val="FF0000"/>
                <w:sz w:val="24"/>
                <w:szCs w:val="24"/>
              </w:rPr>
            </w:pPr>
          </w:p>
          <w:p w:rsidR="00C93540" w:rsidRPr="00C41974" w:rsidRDefault="00C93540" w:rsidP="00C93540">
            <w:pPr>
              <w:jc w:val="center"/>
              <w:rPr>
                <w:rFonts w:ascii="Times New Roman" w:hAnsi="Times New Roman" w:cs="Times New Roman"/>
                <w:b/>
                <w:color w:val="FF0000"/>
                <w:sz w:val="24"/>
                <w:szCs w:val="24"/>
              </w:rPr>
            </w:pPr>
          </w:p>
          <w:p w:rsidR="00C93540" w:rsidRPr="00886187" w:rsidRDefault="003912CF" w:rsidP="00C93540">
            <w:pPr>
              <w:jc w:val="center"/>
              <w:rPr>
                <w:rFonts w:ascii="Times New Roman" w:hAnsi="Times New Roman" w:cs="Times New Roman"/>
                <w:color w:val="FF0000"/>
                <w:sz w:val="24"/>
                <w:szCs w:val="24"/>
              </w:rPr>
            </w:pPr>
            <w:r>
              <w:rPr>
                <w:rFonts w:ascii="Times New Roman" w:hAnsi="Times New Roman" w:cs="Times New Roman"/>
                <w:sz w:val="24"/>
                <w:szCs w:val="24"/>
              </w:rPr>
              <w:t>11</w:t>
            </w:r>
          </w:p>
        </w:tc>
        <w:tc>
          <w:tcPr>
            <w:tcW w:w="9498" w:type="dxa"/>
          </w:tcPr>
          <w:p w:rsidR="00C93540" w:rsidRPr="00576BF9" w:rsidRDefault="00C93540" w:rsidP="00C93540">
            <w:pPr>
              <w:pStyle w:val="15"/>
              <w:shd w:val="clear" w:color="auto" w:fill="auto"/>
              <w:spacing w:before="0" w:line="240" w:lineRule="auto"/>
              <w:ind w:firstLine="454"/>
              <w:rPr>
                <w:rFonts w:ascii="Times New Roman" w:hAnsi="Times New Roman" w:cs="Times New Roman"/>
                <w:sz w:val="24"/>
                <w:szCs w:val="24"/>
              </w:rPr>
            </w:pPr>
            <w:r w:rsidRPr="00576BF9">
              <w:rPr>
                <w:rFonts w:ascii="Times New Roman" w:hAnsi="Times New Roman" w:cs="Times New Roman"/>
                <w:sz w:val="24"/>
                <w:szCs w:val="24"/>
              </w:rPr>
              <w:t>Обсуждение вопроса о взаимном расположении двух окружностей целесообразно организовать так, чтобы учащиеся по ходу объяснения учителя выполняли соответствующие чертежи, а не рассматривали бы умозрите</w:t>
            </w:r>
            <w:r>
              <w:rPr>
                <w:rFonts w:ascii="Times New Roman" w:hAnsi="Times New Roman" w:cs="Times New Roman"/>
                <w:sz w:val="24"/>
                <w:szCs w:val="24"/>
              </w:rPr>
              <w:t xml:space="preserve">льно рисунок, данный в учебнике, т.е. </w:t>
            </w:r>
            <w:r w:rsidRPr="00576BF9">
              <w:rPr>
                <w:rFonts w:ascii="Times New Roman" w:hAnsi="Times New Roman" w:cs="Times New Roman"/>
                <w:sz w:val="24"/>
                <w:szCs w:val="24"/>
              </w:rPr>
              <w:t>работа ученика с теоретической частью пункта и заключается в том, чтобы он сам изобразил все разобранные в нём конфигурации.</w:t>
            </w:r>
          </w:p>
          <w:p w:rsidR="00C93540" w:rsidRPr="00576BF9" w:rsidRDefault="00C93540" w:rsidP="00C93540">
            <w:pPr>
              <w:pStyle w:val="15"/>
              <w:shd w:val="clear" w:color="auto" w:fill="auto"/>
              <w:spacing w:before="0" w:line="240" w:lineRule="auto"/>
              <w:ind w:firstLine="454"/>
              <w:rPr>
                <w:rFonts w:ascii="Times New Roman" w:hAnsi="Times New Roman" w:cs="Times New Roman"/>
                <w:sz w:val="24"/>
                <w:szCs w:val="24"/>
              </w:rPr>
            </w:pPr>
            <w:r w:rsidRPr="00576BF9">
              <w:rPr>
                <w:rFonts w:ascii="Times New Roman" w:hAnsi="Times New Roman" w:cs="Times New Roman"/>
                <w:sz w:val="24"/>
                <w:szCs w:val="24"/>
              </w:rPr>
              <w:t>При изучении пункта «Построение треугольника» учащиеся могут выполнять любые необходимые им измерения и использовать для по</w:t>
            </w:r>
            <w:r>
              <w:rPr>
                <w:rFonts w:ascii="Times New Roman" w:hAnsi="Times New Roman" w:cs="Times New Roman"/>
                <w:sz w:val="24"/>
                <w:szCs w:val="24"/>
              </w:rPr>
              <w:t>строения различные инструменты -</w:t>
            </w:r>
            <w:r w:rsidRPr="00576BF9">
              <w:rPr>
                <w:rFonts w:ascii="Times New Roman" w:hAnsi="Times New Roman" w:cs="Times New Roman"/>
                <w:sz w:val="24"/>
                <w:szCs w:val="24"/>
              </w:rPr>
              <w:t xml:space="preserve"> транспортир, линейку, угольник, циркуль. При этом представление о том, каких трёх элементов достаточно для того, чтобы задача на построение треугольника решалась однозначно, формируется интуитивно. Проблема равенства вообще не должна обсуждаться.</w:t>
            </w:r>
          </w:p>
          <w:p w:rsidR="00C93540" w:rsidRPr="00576BF9" w:rsidRDefault="00C93540" w:rsidP="00C93540">
            <w:pPr>
              <w:pStyle w:val="15"/>
              <w:shd w:val="clear" w:color="auto" w:fill="auto"/>
              <w:spacing w:before="0" w:line="240" w:lineRule="auto"/>
              <w:ind w:firstLine="454"/>
              <w:rPr>
                <w:rFonts w:ascii="Times New Roman" w:hAnsi="Times New Roman" w:cs="Times New Roman"/>
                <w:sz w:val="24"/>
                <w:szCs w:val="24"/>
              </w:rPr>
            </w:pPr>
            <w:r w:rsidRPr="00576BF9">
              <w:rPr>
                <w:rFonts w:ascii="Times New Roman" w:hAnsi="Times New Roman" w:cs="Times New Roman"/>
                <w:sz w:val="24"/>
                <w:szCs w:val="24"/>
              </w:rPr>
              <w:t>Основным результатом изучения данного пункта должны стать умения строить треугольник по трём сторонам, по двум сторонам и углу между ними и, как частные случаи, равносторонний и равнобедренный треугольники. Кроме того, учащиеся должны понимать, что не любая тройка чисел может стать сторонами треугольника.</w:t>
            </w:r>
          </w:p>
          <w:p w:rsidR="00C93540" w:rsidRPr="00576BF9" w:rsidRDefault="00C93540" w:rsidP="00C93540">
            <w:pPr>
              <w:pStyle w:val="15"/>
              <w:shd w:val="clear" w:color="auto" w:fill="auto"/>
              <w:spacing w:before="0" w:line="240" w:lineRule="auto"/>
              <w:ind w:firstLine="454"/>
              <w:rPr>
                <w:rFonts w:ascii="Times New Roman" w:hAnsi="Times New Roman" w:cs="Times New Roman"/>
                <w:sz w:val="24"/>
                <w:szCs w:val="24"/>
              </w:rPr>
            </w:pPr>
            <w:r w:rsidRPr="00576BF9">
              <w:rPr>
                <w:rFonts w:ascii="Times New Roman" w:hAnsi="Times New Roman" w:cs="Times New Roman"/>
                <w:sz w:val="24"/>
                <w:szCs w:val="24"/>
              </w:rPr>
              <w:t>При этом надо помнить, что все построения целесообразно выполнять на нелинованной бумаге, с тем чтобы линии сетки не мешали восприятию создаваемой конфигурации. При таких построениях клетчатый фон не несёт никакой смысловой нагрузки, однако он отвлекает на себя внимание учащихся, у них возникает желание «привязаться» к этому фону: провести сторону треугольника по линии сетки, взять вершину в её узле. Всё это частные случаи расположения, а нам необходимо сформировать прежде всего представление об общих случаях основных геометрических конфигураций.</w:t>
            </w:r>
          </w:p>
          <w:p w:rsidR="00C93540" w:rsidRPr="00576BF9" w:rsidRDefault="00C93540" w:rsidP="00C93540">
            <w:pPr>
              <w:pStyle w:val="15"/>
              <w:shd w:val="clear" w:color="auto" w:fill="auto"/>
              <w:spacing w:before="0" w:line="240" w:lineRule="auto"/>
              <w:ind w:firstLine="454"/>
              <w:rPr>
                <w:rFonts w:ascii="Times New Roman" w:hAnsi="Times New Roman" w:cs="Times New Roman"/>
                <w:sz w:val="24"/>
                <w:szCs w:val="24"/>
              </w:rPr>
            </w:pPr>
            <w:r w:rsidRPr="00576BF9">
              <w:rPr>
                <w:rFonts w:ascii="Times New Roman" w:hAnsi="Times New Roman" w:cs="Times New Roman"/>
                <w:sz w:val="24"/>
                <w:szCs w:val="24"/>
              </w:rPr>
              <w:t>Важный аспект данной темы — это взаимосвязи между сторонами и углами треугольника. К его обсуждению учащиеся должны подойти, уже имея некоторый опыт построения треугольников.</w:t>
            </w:r>
          </w:p>
          <w:p w:rsidR="00C93540" w:rsidRPr="00576BF9" w:rsidRDefault="00C93540" w:rsidP="00C93540">
            <w:pPr>
              <w:pStyle w:val="15"/>
              <w:shd w:val="clear" w:color="auto" w:fill="auto"/>
              <w:spacing w:before="0" w:line="240" w:lineRule="auto"/>
              <w:ind w:firstLine="454"/>
              <w:rPr>
                <w:rFonts w:ascii="Times New Roman" w:hAnsi="Times New Roman" w:cs="Times New Roman"/>
                <w:sz w:val="24"/>
                <w:szCs w:val="24"/>
              </w:rPr>
            </w:pPr>
            <w:r w:rsidRPr="00576BF9">
              <w:rPr>
                <w:rFonts w:ascii="Times New Roman" w:hAnsi="Times New Roman" w:cs="Times New Roman"/>
                <w:sz w:val="24"/>
                <w:szCs w:val="24"/>
              </w:rPr>
              <w:t>При изучении материала данной главы происходит дальнейшее развитие пространственных представлений и воображения учащихся. Этому, в частности, служит материал п. 5.4 «Круглые тела».</w:t>
            </w:r>
          </w:p>
          <w:p w:rsidR="00C93540" w:rsidRPr="00576BF9" w:rsidRDefault="00C93540" w:rsidP="00C93540">
            <w:pPr>
              <w:pStyle w:val="15"/>
              <w:shd w:val="clear" w:color="auto" w:fill="auto"/>
              <w:spacing w:before="0" w:line="240" w:lineRule="auto"/>
              <w:ind w:firstLine="454"/>
              <w:rPr>
                <w:rFonts w:ascii="Times New Roman" w:hAnsi="Times New Roman" w:cs="Times New Roman"/>
                <w:sz w:val="24"/>
                <w:szCs w:val="24"/>
              </w:rPr>
            </w:pPr>
            <w:r w:rsidRPr="00576BF9">
              <w:rPr>
                <w:rFonts w:ascii="Times New Roman" w:hAnsi="Times New Roman" w:cs="Times New Roman"/>
                <w:sz w:val="24"/>
                <w:szCs w:val="24"/>
              </w:rPr>
              <w:t xml:space="preserve">Главная идея здесь — рассматривать предметные модели круглых тел и сопоставлять их с соответствующими проекционными изображениями. Учащиеся должны иметь </w:t>
            </w:r>
            <w:r w:rsidRPr="00576BF9">
              <w:rPr>
                <w:rFonts w:ascii="Times New Roman" w:hAnsi="Times New Roman" w:cs="Times New Roman"/>
                <w:sz w:val="24"/>
                <w:szCs w:val="24"/>
              </w:rPr>
              <w:lastRenderedPageBreak/>
              <w:t xml:space="preserve">возможность промоделировать все ситуации, заданные в этом пункте. Они могут работать с готовыми моделями, вылепленными из пластилина или свёрнутыми из бумаги. </w:t>
            </w:r>
          </w:p>
        </w:tc>
        <w:tc>
          <w:tcPr>
            <w:tcW w:w="3572" w:type="dxa"/>
          </w:tcPr>
          <w:p w:rsidR="00C93540" w:rsidRDefault="00C93540" w:rsidP="00C93540">
            <w:pPr>
              <w:rPr>
                <w:rFonts w:ascii="Times New Roman" w:hAnsi="Times New Roman" w:cs="Times New Roman"/>
                <w:sz w:val="24"/>
                <w:szCs w:val="24"/>
              </w:rPr>
            </w:pP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П-26. Окружность.</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П-27. Треугольник.</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Тест 8. Окружность.</w:t>
            </w:r>
          </w:p>
          <w:p w:rsidR="00C93540" w:rsidRPr="00283B82" w:rsidRDefault="00C93540" w:rsidP="00C93540">
            <w:pPr>
              <w:rPr>
                <w:rFonts w:ascii="Times New Roman" w:hAnsi="Times New Roman" w:cs="Times New Roman"/>
                <w:sz w:val="24"/>
                <w:szCs w:val="24"/>
              </w:rPr>
            </w:pPr>
            <w:r>
              <w:rPr>
                <w:rFonts w:ascii="Times New Roman" w:hAnsi="Times New Roman" w:cs="Times New Roman"/>
                <w:sz w:val="24"/>
                <w:szCs w:val="24"/>
              </w:rPr>
              <w:t xml:space="preserve">Примерные темы реферативных, исследовательских и проектных работ: «Круглые тела», «Эта замечательная окружность» и </w:t>
            </w:r>
            <w:proofErr w:type="spellStart"/>
            <w:r>
              <w:rPr>
                <w:rFonts w:ascii="Times New Roman" w:hAnsi="Times New Roman" w:cs="Times New Roman"/>
                <w:sz w:val="24"/>
                <w:szCs w:val="24"/>
              </w:rPr>
              <w:t>др</w:t>
            </w:r>
            <w:proofErr w:type="spellEnd"/>
          </w:p>
        </w:tc>
      </w:tr>
      <w:tr w:rsidR="00C93540" w:rsidRPr="00283B82" w:rsidTr="00AB37B2">
        <w:tc>
          <w:tcPr>
            <w:tcW w:w="540" w:type="dxa"/>
          </w:tcPr>
          <w:p w:rsidR="00C93540" w:rsidRDefault="00C93540" w:rsidP="00C93540">
            <w:pPr>
              <w:rPr>
                <w:rFonts w:ascii="Times New Roman" w:hAnsi="Times New Roman" w:cs="Times New Roman"/>
                <w:sz w:val="24"/>
                <w:szCs w:val="24"/>
              </w:rPr>
            </w:pPr>
          </w:p>
          <w:p w:rsidR="00C93540" w:rsidRDefault="00C93540" w:rsidP="00C93540">
            <w:pPr>
              <w:rPr>
                <w:rFonts w:ascii="Times New Roman" w:hAnsi="Times New Roman" w:cs="Times New Roman"/>
                <w:sz w:val="24"/>
                <w:szCs w:val="24"/>
              </w:rPr>
            </w:pPr>
          </w:p>
          <w:p w:rsidR="00C93540" w:rsidRPr="00283B82" w:rsidRDefault="00B84D1C" w:rsidP="00C93540">
            <w:pPr>
              <w:rPr>
                <w:rFonts w:ascii="Times New Roman" w:hAnsi="Times New Roman" w:cs="Times New Roman"/>
                <w:sz w:val="24"/>
                <w:szCs w:val="24"/>
              </w:rPr>
            </w:pPr>
            <w:r>
              <w:rPr>
                <w:rFonts w:ascii="Times New Roman" w:hAnsi="Times New Roman" w:cs="Times New Roman"/>
                <w:sz w:val="24"/>
                <w:szCs w:val="24"/>
              </w:rPr>
              <w:t>7</w:t>
            </w:r>
          </w:p>
        </w:tc>
        <w:tc>
          <w:tcPr>
            <w:tcW w:w="1156" w:type="dxa"/>
          </w:tcPr>
          <w:p w:rsidR="00C93540" w:rsidRDefault="00C93540" w:rsidP="00C93540">
            <w:pPr>
              <w:rPr>
                <w:rFonts w:ascii="Times New Roman" w:hAnsi="Times New Roman" w:cs="Times New Roman"/>
                <w:sz w:val="24"/>
                <w:szCs w:val="24"/>
              </w:rPr>
            </w:pPr>
          </w:p>
          <w:p w:rsidR="00C93540" w:rsidRDefault="00C93540" w:rsidP="00C93540">
            <w:pPr>
              <w:rPr>
                <w:rFonts w:ascii="Times New Roman" w:hAnsi="Times New Roman" w:cs="Times New Roman"/>
                <w:sz w:val="24"/>
                <w:szCs w:val="24"/>
              </w:rPr>
            </w:pP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Глава 6. Отношения и проценты</w:t>
            </w:r>
          </w:p>
        </w:tc>
        <w:tc>
          <w:tcPr>
            <w:tcW w:w="680" w:type="dxa"/>
          </w:tcPr>
          <w:p w:rsidR="00C93540" w:rsidRPr="00C41974" w:rsidRDefault="00C93540" w:rsidP="00C93540">
            <w:pPr>
              <w:jc w:val="center"/>
              <w:rPr>
                <w:rFonts w:ascii="Times New Roman" w:hAnsi="Times New Roman" w:cs="Times New Roman"/>
                <w:b/>
                <w:color w:val="FF0000"/>
                <w:sz w:val="24"/>
                <w:szCs w:val="24"/>
              </w:rPr>
            </w:pPr>
          </w:p>
          <w:p w:rsidR="00C93540" w:rsidRPr="00C41974" w:rsidRDefault="00C93540" w:rsidP="00C93540">
            <w:pPr>
              <w:jc w:val="center"/>
              <w:rPr>
                <w:rFonts w:ascii="Times New Roman" w:hAnsi="Times New Roman" w:cs="Times New Roman"/>
                <w:b/>
                <w:color w:val="FF0000"/>
                <w:sz w:val="24"/>
                <w:szCs w:val="24"/>
              </w:rPr>
            </w:pPr>
          </w:p>
          <w:p w:rsidR="00C93540" w:rsidRPr="00886187" w:rsidRDefault="003912CF" w:rsidP="00C93540">
            <w:pPr>
              <w:jc w:val="center"/>
              <w:rPr>
                <w:rFonts w:ascii="Times New Roman" w:hAnsi="Times New Roman" w:cs="Times New Roman"/>
                <w:b/>
                <w:color w:val="FF0000"/>
                <w:sz w:val="24"/>
                <w:szCs w:val="24"/>
              </w:rPr>
            </w:pPr>
            <w:r>
              <w:rPr>
                <w:rFonts w:ascii="Times New Roman" w:hAnsi="Times New Roman" w:cs="Times New Roman"/>
                <w:b/>
                <w:sz w:val="24"/>
                <w:szCs w:val="24"/>
              </w:rPr>
              <w:t>17</w:t>
            </w:r>
          </w:p>
        </w:tc>
        <w:tc>
          <w:tcPr>
            <w:tcW w:w="9498" w:type="dxa"/>
          </w:tcPr>
          <w:p w:rsidR="00C93540" w:rsidRPr="00A543A0" w:rsidRDefault="00C93540" w:rsidP="00C93540">
            <w:pPr>
              <w:pStyle w:val="15"/>
              <w:shd w:val="clear" w:color="auto" w:fill="auto"/>
              <w:spacing w:before="0" w:line="240" w:lineRule="auto"/>
              <w:ind w:firstLine="454"/>
              <w:rPr>
                <w:rFonts w:ascii="Times New Roman" w:hAnsi="Times New Roman" w:cs="Times New Roman"/>
                <w:sz w:val="24"/>
                <w:szCs w:val="24"/>
              </w:rPr>
            </w:pPr>
            <w:r w:rsidRPr="00A543A0">
              <w:rPr>
                <w:rFonts w:ascii="Times New Roman" w:hAnsi="Times New Roman" w:cs="Times New Roman"/>
                <w:sz w:val="24"/>
                <w:szCs w:val="24"/>
              </w:rPr>
              <w:t>Понятие отношения вводится в ходе рассмотрения некоторых жизненных ситуаций. В результате изучения материала учащиеся должны научиться находить отношение двух величин, а также решать задачи на деление величины в данном отношении.</w:t>
            </w:r>
          </w:p>
          <w:p w:rsidR="00C93540" w:rsidRPr="00A543A0" w:rsidRDefault="00C93540" w:rsidP="00C93540">
            <w:pPr>
              <w:pStyle w:val="15"/>
              <w:shd w:val="clear" w:color="auto" w:fill="auto"/>
              <w:spacing w:before="0" w:line="240" w:lineRule="auto"/>
              <w:ind w:firstLine="454"/>
              <w:rPr>
                <w:rFonts w:ascii="Times New Roman" w:hAnsi="Times New Roman" w:cs="Times New Roman"/>
                <w:sz w:val="24"/>
                <w:szCs w:val="24"/>
              </w:rPr>
            </w:pPr>
            <w:r w:rsidRPr="00A543A0">
              <w:rPr>
                <w:rFonts w:ascii="Times New Roman" w:hAnsi="Times New Roman" w:cs="Times New Roman"/>
                <w:sz w:val="24"/>
                <w:szCs w:val="24"/>
              </w:rPr>
              <w:t>Продолжается развитие представлений учащихся о процентах. Теперь проценты рассматриваются в связи с десятичными дробями. Учащиеся должны научиться выражать процент десятичной дробью, переходить от десятичной дроби к процентам, решать задачи на вычисление процента от некоторой величины, а также выражать отношение двух величин в процентах.</w:t>
            </w:r>
          </w:p>
          <w:p w:rsidR="00C93540" w:rsidRPr="00576BF9" w:rsidRDefault="00C93540" w:rsidP="00C93540">
            <w:pPr>
              <w:pStyle w:val="15"/>
              <w:shd w:val="clear" w:color="auto" w:fill="auto"/>
              <w:tabs>
                <w:tab w:val="left" w:pos="4958"/>
              </w:tabs>
              <w:spacing w:before="0" w:line="240" w:lineRule="auto"/>
              <w:ind w:firstLine="454"/>
              <w:rPr>
                <w:rFonts w:ascii="Times New Roman" w:hAnsi="Times New Roman" w:cs="Times New Roman"/>
                <w:sz w:val="24"/>
                <w:szCs w:val="24"/>
              </w:rPr>
            </w:pPr>
            <w:r w:rsidRPr="00A543A0">
              <w:rPr>
                <w:rFonts w:ascii="Times New Roman" w:hAnsi="Times New Roman" w:cs="Times New Roman"/>
                <w:sz w:val="24"/>
                <w:szCs w:val="24"/>
              </w:rPr>
              <w:t>Большое место среди задач учебника продолжают занимать задачи на прикидку, на выработку «ощущения» процента как определённой доли величины, на применение знаний в практических ситуациях.</w:t>
            </w:r>
          </w:p>
        </w:tc>
        <w:tc>
          <w:tcPr>
            <w:tcW w:w="3572" w:type="dxa"/>
          </w:tcPr>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П-28. Что такое отношение.</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П-29. Деление в данном отношении.</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П-30. Решение задач на проценты.</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П-31. Выражение отношения в процентах.</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Тест 9. Отношения и проценты.</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К/р №4. Отношения и проценты. Окружность.</w:t>
            </w:r>
          </w:p>
          <w:p w:rsidR="00C93540" w:rsidRPr="00283B82" w:rsidRDefault="00C93540" w:rsidP="00C93540">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«Из истории процентов», «Проценты вокруг нас» и др.</w:t>
            </w:r>
          </w:p>
        </w:tc>
      </w:tr>
      <w:tr w:rsidR="00C93540" w:rsidRPr="00283B82" w:rsidTr="00AB37B2">
        <w:tc>
          <w:tcPr>
            <w:tcW w:w="540" w:type="dxa"/>
          </w:tcPr>
          <w:p w:rsidR="00C93540" w:rsidRDefault="00C93540" w:rsidP="00C93540">
            <w:pPr>
              <w:rPr>
                <w:rFonts w:ascii="Times New Roman" w:hAnsi="Times New Roman" w:cs="Times New Roman"/>
                <w:sz w:val="24"/>
                <w:szCs w:val="24"/>
              </w:rPr>
            </w:pPr>
          </w:p>
          <w:p w:rsidR="00C93540" w:rsidRDefault="00C93540" w:rsidP="00C93540">
            <w:pPr>
              <w:rPr>
                <w:rFonts w:ascii="Times New Roman" w:hAnsi="Times New Roman" w:cs="Times New Roman"/>
                <w:sz w:val="24"/>
                <w:szCs w:val="24"/>
              </w:rPr>
            </w:pPr>
          </w:p>
          <w:p w:rsidR="00C93540" w:rsidRPr="00283B82" w:rsidRDefault="00B84D1C" w:rsidP="00C93540">
            <w:pPr>
              <w:rPr>
                <w:rFonts w:ascii="Times New Roman" w:hAnsi="Times New Roman" w:cs="Times New Roman"/>
                <w:sz w:val="24"/>
                <w:szCs w:val="24"/>
              </w:rPr>
            </w:pPr>
            <w:r>
              <w:rPr>
                <w:rFonts w:ascii="Times New Roman" w:hAnsi="Times New Roman" w:cs="Times New Roman"/>
                <w:sz w:val="24"/>
                <w:szCs w:val="24"/>
              </w:rPr>
              <w:t>8</w:t>
            </w:r>
          </w:p>
        </w:tc>
        <w:tc>
          <w:tcPr>
            <w:tcW w:w="1156" w:type="dxa"/>
          </w:tcPr>
          <w:p w:rsidR="00C93540" w:rsidRDefault="00C93540" w:rsidP="00C93540">
            <w:pPr>
              <w:rPr>
                <w:rFonts w:ascii="Times New Roman" w:hAnsi="Times New Roman" w:cs="Times New Roman"/>
                <w:sz w:val="24"/>
                <w:szCs w:val="24"/>
              </w:rPr>
            </w:pPr>
          </w:p>
          <w:p w:rsidR="00C93540" w:rsidRDefault="00C93540" w:rsidP="00C93540">
            <w:pPr>
              <w:rPr>
                <w:rFonts w:ascii="Times New Roman" w:hAnsi="Times New Roman" w:cs="Times New Roman"/>
                <w:sz w:val="24"/>
                <w:szCs w:val="24"/>
              </w:rPr>
            </w:pP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Глава 7. Симметрия</w:t>
            </w:r>
          </w:p>
        </w:tc>
        <w:tc>
          <w:tcPr>
            <w:tcW w:w="680" w:type="dxa"/>
          </w:tcPr>
          <w:p w:rsidR="00C93540" w:rsidRPr="00C41974" w:rsidRDefault="00C93540" w:rsidP="00C93540">
            <w:pPr>
              <w:jc w:val="center"/>
              <w:rPr>
                <w:rFonts w:ascii="Times New Roman" w:hAnsi="Times New Roman" w:cs="Times New Roman"/>
                <w:b/>
                <w:color w:val="FF0000"/>
                <w:sz w:val="24"/>
                <w:szCs w:val="24"/>
              </w:rPr>
            </w:pPr>
          </w:p>
          <w:p w:rsidR="00C93540" w:rsidRPr="00C41974" w:rsidRDefault="00C93540" w:rsidP="00C93540">
            <w:pPr>
              <w:jc w:val="center"/>
              <w:rPr>
                <w:rFonts w:ascii="Times New Roman" w:hAnsi="Times New Roman" w:cs="Times New Roman"/>
                <w:b/>
                <w:color w:val="FF0000"/>
                <w:sz w:val="24"/>
                <w:szCs w:val="24"/>
              </w:rPr>
            </w:pPr>
          </w:p>
          <w:p w:rsidR="00C93540" w:rsidRPr="00C41974" w:rsidRDefault="003912CF" w:rsidP="00C93540">
            <w:pPr>
              <w:jc w:val="center"/>
              <w:rPr>
                <w:rFonts w:ascii="Times New Roman" w:hAnsi="Times New Roman" w:cs="Times New Roman"/>
                <w:b/>
                <w:color w:val="FF0000"/>
                <w:sz w:val="24"/>
                <w:szCs w:val="24"/>
              </w:rPr>
            </w:pPr>
            <w:r>
              <w:rPr>
                <w:rFonts w:ascii="Times New Roman" w:hAnsi="Times New Roman" w:cs="Times New Roman"/>
                <w:b/>
                <w:sz w:val="24"/>
                <w:szCs w:val="24"/>
              </w:rPr>
              <w:t>11</w:t>
            </w:r>
          </w:p>
        </w:tc>
        <w:tc>
          <w:tcPr>
            <w:tcW w:w="9498" w:type="dxa"/>
          </w:tcPr>
          <w:p w:rsidR="00C93540" w:rsidRPr="00A543A0" w:rsidRDefault="00C93540" w:rsidP="00C93540">
            <w:pPr>
              <w:pStyle w:val="14"/>
              <w:shd w:val="clear" w:color="auto" w:fill="auto"/>
              <w:tabs>
                <w:tab w:val="left" w:pos="1368"/>
              </w:tabs>
              <w:spacing w:line="240" w:lineRule="auto"/>
              <w:ind w:firstLine="454"/>
              <w:jc w:val="both"/>
              <w:rPr>
                <w:color w:val="auto"/>
                <w:sz w:val="24"/>
                <w:szCs w:val="24"/>
              </w:rPr>
            </w:pPr>
            <w:r w:rsidRPr="00A543A0">
              <w:rPr>
                <w:color w:val="auto"/>
                <w:sz w:val="24"/>
                <w:szCs w:val="24"/>
              </w:rPr>
              <w:t xml:space="preserve">В главе рассматриваются осевая и центральная симметрия, а </w:t>
            </w:r>
            <w:r w:rsidRPr="00F6374B">
              <w:rPr>
                <w:color w:val="auto"/>
                <w:sz w:val="24"/>
                <w:szCs w:val="24"/>
              </w:rPr>
              <w:t>т</w:t>
            </w:r>
            <w:r w:rsidRPr="00F6374B">
              <w:rPr>
                <w:rStyle w:val="11"/>
                <w:color w:val="auto"/>
                <w:sz w:val="24"/>
                <w:szCs w:val="24"/>
              </w:rPr>
              <w:t>акже примеры симметр</w:t>
            </w:r>
            <w:r w:rsidRPr="00F6374B">
              <w:rPr>
                <w:color w:val="auto"/>
                <w:sz w:val="24"/>
                <w:szCs w:val="24"/>
              </w:rPr>
              <w:t>ии</w:t>
            </w:r>
            <w:r w:rsidRPr="00A543A0">
              <w:rPr>
                <w:color w:val="auto"/>
                <w:sz w:val="24"/>
                <w:szCs w:val="24"/>
              </w:rPr>
              <w:t xml:space="preserve"> в пространстве.</w:t>
            </w:r>
          </w:p>
          <w:p w:rsidR="00C93540" w:rsidRPr="00A543A0" w:rsidRDefault="00C93540" w:rsidP="00C93540">
            <w:pPr>
              <w:pStyle w:val="14"/>
              <w:shd w:val="clear" w:color="auto" w:fill="auto"/>
              <w:spacing w:line="240" w:lineRule="auto"/>
              <w:ind w:firstLine="454"/>
              <w:jc w:val="both"/>
              <w:rPr>
                <w:color w:val="auto"/>
                <w:sz w:val="24"/>
                <w:szCs w:val="24"/>
              </w:rPr>
            </w:pPr>
            <w:r w:rsidRPr="00A543A0">
              <w:rPr>
                <w:color w:val="auto"/>
                <w:sz w:val="24"/>
                <w:szCs w:val="24"/>
              </w:rPr>
              <w:t>Изучение осевой и центральной симметрии строится по одной и той же схеме: в ходе физического действия вводится понятие точек, симметричных относительно прямой (центра); анализируются особенности их расположения относительно оси (центра) симметрии и на основе этого формулируется способ построения симметричных точек; рассматриваются фигуры, симметричные относительно прямой (точки), и фиксируется факт их равенства; вводится понятие оси (центра) симметрии фигуры; устанавливается наличие у известных фигур осей (центра) симметрии.</w:t>
            </w:r>
          </w:p>
          <w:p w:rsidR="00C93540" w:rsidRPr="00A543A0" w:rsidRDefault="00C93540" w:rsidP="00C93540">
            <w:pPr>
              <w:pStyle w:val="14"/>
              <w:shd w:val="clear" w:color="auto" w:fill="auto"/>
              <w:tabs>
                <w:tab w:val="left" w:leader="hyphen" w:pos="5959"/>
              </w:tabs>
              <w:spacing w:line="240" w:lineRule="auto"/>
              <w:ind w:firstLine="454"/>
              <w:jc w:val="both"/>
              <w:rPr>
                <w:color w:val="auto"/>
                <w:sz w:val="24"/>
                <w:szCs w:val="24"/>
              </w:rPr>
            </w:pPr>
            <w:r w:rsidRPr="00A543A0">
              <w:rPr>
                <w:color w:val="auto"/>
                <w:sz w:val="24"/>
                <w:szCs w:val="24"/>
              </w:rPr>
              <w:t>Изучение видов симметрии и её свойств опирается на фактические действия и физический экс</w:t>
            </w:r>
            <w:r>
              <w:rPr>
                <w:color w:val="auto"/>
                <w:sz w:val="24"/>
                <w:szCs w:val="24"/>
              </w:rPr>
              <w:t>перимент. Для осевой симметрии -</w:t>
            </w:r>
            <w:r w:rsidRPr="00A543A0">
              <w:rPr>
                <w:color w:val="auto"/>
                <w:sz w:val="24"/>
                <w:szCs w:val="24"/>
              </w:rPr>
              <w:t xml:space="preserve"> это перегибание по </w:t>
            </w:r>
            <w:r>
              <w:rPr>
                <w:color w:val="auto"/>
                <w:sz w:val="24"/>
                <w:szCs w:val="24"/>
              </w:rPr>
              <w:t>оси симметрии, для центральной -</w:t>
            </w:r>
            <w:r w:rsidRPr="00A543A0">
              <w:rPr>
                <w:color w:val="auto"/>
                <w:sz w:val="24"/>
                <w:szCs w:val="24"/>
              </w:rPr>
              <w:t xml:space="preserve"> поворот на 180°</w:t>
            </w:r>
            <w:r w:rsidRPr="00A543A0">
              <w:rPr>
                <w:rStyle w:val="20"/>
                <w:color w:val="auto"/>
                <w:sz w:val="24"/>
                <w:szCs w:val="24"/>
              </w:rPr>
              <w:t>.</w:t>
            </w:r>
          </w:p>
          <w:p w:rsidR="00C93540" w:rsidRPr="00A543A0" w:rsidRDefault="00C93540" w:rsidP="00C93540">
            <w:pPr>
              <w:pStyle w:val="14"/>
              <w:shd w:val="clear" w:color="auto" w:fill="auto"/>
              <w:spacing w:line="240" w:lineRule="auto"/>
              <w:ind w:firstLine="454"/>
              <w:jc w:val="both"/>
              <w:rPr>
                <w:color w:val="auto"/>
                <w:sz w:val="24"/>
                <w:szCs w:val="24"/>
              </w:rPr>
            </w:pPr>
            <w:r w:rsidRPr="00A543A0">
              <w:rPr>
                <w:color w:val="auto"/>
                <w:sz w:val="24"/>
                <w:szCs w:val="24"/>
              </w:rPr>
              <w:t>Являясь основным средством формирования представлений о симметрии, эти действия должны быть постоянной составляющей всех уроков.</w:t>
            </w:r>
          </w:p>
          <w:p w:rsidR="00C93540" w:rsidRPr="00A543A0" w:rsidRDefault="00C93540" w:rsidP="00C93540">
            <w:pPr>
              <w:pStyle w:val="14"/>
              <w:shd w:val="clear" w:color="auto" w:fill="auto"/>
              <w:tabs>
                <w:tab w:val="left" w:pos="7483"/>
              </w:tabs>
              <w:spacing w:line="240" w:lineRule="auto"/>
              <w:ind w:firstLine="454"/>
              <w:jc w:val="both"/>
              <w:rPr>
                <w:color w:val="auto"/>
                <w:sz w:val="24"/>
                <w:szCs w:val="24"/>
              </w:rPr>
            </w:pPr>
            <w:r w:rsidRPr="00A543A0">
              <w:rPr>
                <w:color w:val="auto"/>
                <w:sz w:val="24"/>
                <w:szCs w:val="24"/>
              </w:rPr>
              <w:t>Так, введение понятия точек, симметричных относительно прямой (точки), должно сопровождаться практическими действиями, опи</w:t>
            </w:r>
            <w:r>
              <w:rPr>
                <w:color w:val="auto"/>
                <w:sz w:val="24"/>
                <w:szCs w:val="24"/>
              </w:rPr>
              <w:t>санными в учебнике</w:t>
            </w:r>
            <w:r w:rsidRPr="00A543A0">
              <w:rPr>
                <w:color w:val="auto"/>
                <w:sz w:val="24"/>
                <w:szCs w:val="24"/>
              </w:rPr>
              <w:t xml:space="preserve">. Точно так же с помощью реально выполненного наложения учащиеся должны убедиться в равенстве симметричных фигур. К опытной проверке целесообразно прибегать и для того, чтобы подтвердить или опровергнуть вывод, к которому </w:t>
            </w:r>
            <w:proofErr w:type="spellStart"/>
            <w:r w:rsidRPr="00A543A0">
              <w:rPr>
                <w:color w:val="auto"/>
                <w:sz w:val="24"/>
                <w:szCs w:val="24"/>
              </w:rPr>
              <w:t>пришёлученик</w:t>
            </w:r>
            <w:proofErr w:type="spellEnd"/>
            <w:r w:rsidRPr="00A543A0">
              <w:rPr>
                <w:color w:val="auto"/>
                <w:sz w:val="24"/>
                <w:szCs w:val="24"/>
              </w:rPr>
              <w:t xml:space="preserve"> в результате мысленных действий. </w:t>
            </w:r>
          </w:p>
          <w:p w:rsidR="00C93540" w:rsidRPr="00A543A0" w:rsidRDefault="00C93540" w:rsidP="00C93540">
            <w:pPr>
              <w:pStyle w:val="14"/>
              <w:shd w:val="clear" w:color="auto" w:fill="auto"/>
              <w:spacing w:line="240" w:lineRule="auto"/>
              <w:ind w:firstLine="454"/>
              <w:jc w:val="both"/>
              <w:rPr>
                <w:color w:val="auto"/>
                <w:sz w:val="24"/>
                <w:szCs w:val="24"/>
              </w:rPr>
            </w:pPr>
            <w:r w:rsidRPr="00A543A0">
              <w:rPr>
                <w:color w:val="auto"/>
                <w:sz w:val="24"/>
                <w:szCs w:val="24"/>
              </w:rPr>
              <w:t>Одно из основных умений, кот</w:t>
            </w:r>
            <w:r>
              <w:rPr>
                <w:color w:val="auto"/>
                <w:sz w:val="24"/>
                <w:szCs w:val="24"/>
              </w:rPr>
              <w:t>орым должны овладеть учащиеся, -</w:t>
            </w:r>
            <w:r w:rsidRPr="00A543A0">
              <w:rPr>
                <w:color w:val="auto"/>
                <w:sz w:val="24"/>
                <w:szCs w:val="24"/>
              </w:rPr>
              <w:t xml:space="preserve"> это построение фигуры (точки, отрезка, треугольника и др.), симметричной данной. Заметим, что наряду с </w:t>
            </w:r>
            <w:r w:rsidRPr="00A543A0">
              <w:rPr>
                <w:color w:val="auto"/>
                <w:sz w:val="24"/>
                <w:szCs w:val="24"/>
              </w:rPr>
              <w:lastRenderedPageBreak/>
              <w:t>обучением построению симметричных фигур по точкам с помощью инструментов следует стремиться к тому, чтобы учащиеся могли представить симметричный образ целиком, нарисовать его от руки. Подчеркнём, что при построении симметричных точек учащиеся имеют право пользоваться любыми инструментами. Что же касается построений циркулем и линейкой, то их надо рассматривать как дополнительный материал, с которым целесообразно ознакомить сильных учащихся.</w:t>
            </w:r>
          </w:p>
          <w:p w:rsidR="00C93540" w:rsidRPr="00A543A0" w:rsidRDefault="00C93540" w:rsidP="00C93540">
            <w:pPr>
              <w:pStyle w:val="14"/>
              <w:shd w:val="clear" w:color="auto" w:fill="auto"/>
              <w:spacing w:line="240" w:lineRule="auto"/>
              <w:ind w:firstLine="454"/>
              <w:jc w:val="both"/>
              <w:rPr>
                <w:color w:val="auto"/>
                <w:sz w:val="24"/>
                <w:szCs w:val="24"/>
              </w:rPr>
            </w:pPr>
            <w:r w:rsidRPr="00A543A0">
              <w:rPr>
                <w:color w:val="auto"/>
                <w:sz w:val="24"/>
                <w:szCs w:val="24"/>
              </w:rPr>
              <w:t xml:space="preserve">Обращаем внимание учителя </w:t>
            </w:r>
            <w:proofErr w:type="spellStart"/>
            <w:r w:rsidRPr="00A543A0">
              <w:rPr>
                <w:color w:val="auto"/>
                <w:sz w:val="24"/>
                <w:szCs w:val="24"/>
              </w:rPr>
              <w:t>на</w:t>
            </w:r>
            <w:r w:rsidRPr="00685848">
              <w:rPr>
                <w:rStyle w:val="21"/>
                <w:color w:val="auto"/>
                <w:sz w:val="24"/>
                <w:szCs w:val="24"/>
              </w:rPr>
              <w:t>то</w:t>
            </w:r>
            <w:proofErr w:type="spellEnd"/>
            <w:r w:rsidRPr="00685848">
              <w:rPr>
                <w:rStyle w:val="21"/>
                <w:color w:val="auto"/>
                <w:sz w:val="24"/>
                <w:szCs w:val="24"/>
              </w:rPr>
              <w:t>,</w:t>
            </w:r>
            <w:r w:rsidRPr="00A543A0">
              <w:rPr>
                <w:color w:val="auto"/>
                <w:sz w:val="24"/>
                <w:szCs w:val="24"/>
              </w:rPr>
              <w:t xml:space="preserve"> что из двух видов си</w:t>
            </w:r>
            <w:r>
              <w:rPr>
                <w:color w:val="auto"/>
                <w:sz w:val="24"/>
                <w:szCs w:val="24"/>
              </w:rPr>
              <w:t>мметрии — осевой и центральной -</w:t>
            </w:r>
            <w:r w:rsidRPr="00A543A0">
              <w:rPr>
                <w:color w:val="auto"/>
                <w:sz w:val="24"/>
                <w:szCs w:val="24"/>
              </w:rPr>
              <w:t xml:space="preserve"> большую сложность для усвоения представляет центральная симметрия. В связи с этим к обязательным результатам обучения не отнесено умение построить фигуру, симметричную данной относительно центра. Основная ц</w:t>
            </w:r>
            <w:r>
              <w:rPr>
                <w:color w:val="auto"/>
                <w:sz w:val="24"/>
                <w:szCs w:val="24"/>
              </w:rPr>
              <w:t>ель изучения данного материала -</w:t>
            </w:r>
            <w:r w:rsidRPr="00A543A0">
              <w:rPr>
                <w:color w:val="auto"/>
                <w:sz w:val="24"/>
                <w:szCs w:val="24"/>
              </w:rPr>
              <w:t xml:space="preserve"> сформировать представление о центральной симметрии как о повороте на 180°. В связи с этим необходимо убедиться, что учащиеся понимают оборот речи «поворот на 180°» и могут этот поворот выполнить. При повороте на 180° точка занимает положение, противоположное относительно центра, т. е. она оказывается на той же прямой (проходящей через неё и через центр), но по другую сторону от центра.</w:t>
            </w:r>
          </w:p>
          <w:p w:rsidR="00C93540" w:rsidRPr="00A543A0" w:rsidRDefault="00C93540" w:rsidP="00C93540">
            <w:pPr>
              <w:pStyle w:val="14"/>
              <w:shd w:val="clear" w:color="auto" w:fill="auto"/>
              <w:spacing w:line="240" w:lineRule="auto"/>
              <w:ind w:firstLine="454"/>
              <w:jc w:val="both"/>
              <w:rPr>
                <w:color w:val="auto"/>
                <w:sz w:val="24"/>
                <w:szCs w:val="24"/>
              </w:rPr>
            </w:pPr>
            <w:r w:rsidRPr="00A543A0">
              <w:rPr>
                <w:color w:val="auto"/>
                <w:sz w:val="24"/>
                <w:szCs w:val="24"/>
              </w:rPr>
              <w:t>Полезно, чтобы учащиеся поэкспериментировали с различными центрально-симметричными фигурами. Например, можно начертить в тетради прямоугольник, провести его диагонали и убеди</w:t>
            </w:r>
            <w:r>
              <w:rPr>
                <w:color w:val="auto"/>
                <w:sz w:val="24"/>
                <w:szCs w:val="24"/>
              </w:rPr>
              <w:t>ться, что точки их пересечения -</w:t>
            </w:r>
            <w:r w:rsidRPr="00A543A0">
              <w:rPr>
                <w:color w:val="auto"/>
                <w:sz w:val="24"/>
                <w:szCs w:val="24"/>
              </w:rPr>
              <w:t xml:space="preserve"> центр симметрии прямоугольника. Среди фигур, с которыми экспериментируют учащиеся, должен быть и равносторонний треугольник. Путём </w:t>
            </w:r>
            <w:proofErr w:type="spellStart"/>
            <w:r w:rsidRPr="00A543A0">
              <w:rPr>
                <w:color w:val="auto"/>
                <w:sz w:val="24"/>
                <w:szCs w:val="24"/>
              </w:rPr>
              <w:t>перегибаний</w:t>
            </w:r>
            <w:proofErr w:type="spellEnd"/>
            <w:r w:rsidRPr="00A543A0">
              <w:rPr>
                <w:color w:val="auto"/>
                <w:sz w:val="24"/>
                <w:szCs w:val="24"/>
              </w:rPr>
              <w:t xml:space="preserve"> учащиеся могут убедиться, что у него три оси симметрии. Если перегибания будут выполнены аккуратно, то учащиеся получат точку пересечения осей симметрии. Здесь же можно убедиться, что эта точка не является его центром симметрии.</w:t>
            </w:r>
          </w:p>
        </w:tc>
        <w:tc>
          <w:tcPr>
            <w:tcW w:w="3572" w:type="dxa"/>
          </w:tcPr>
          <w:p w:rsidR="00C93540" w:rsidRDefault="00C93540" w:rsidP="00C93540">
            <w:pPr>
              <w:rPr>
                <w:rFonts w:ascii="Times New Roman" w:hAnsi="Times New Roman" w:cs="Times New Roman"/>
                <w:sz w:val="24"/>
                <w:szCs w:val="24"/>
              </w:rPr>
            </w:pP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П-32. Осевая симметрия.</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П-33. Центр и ось симметрии фигуры.</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Тест 10. Симметрия.</w:t>
            </w:r>
          </w:p>
          <w:p w:rsidR="00C93540" w:rsidRPr="00283B82" w:rsidRDefault="00C93540" w:rsidP="00C93540">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«Природа симметрии», «Эта загадочная симметрия» и др.</w:t>
            </w:r>
          </w:p>
        </w:tc>
      </w:tr>
      <w:tr w:rsidR="00C93540" w:rsidRPr="00283B82" w:rsidTr="00AB37B2">
        <w:tc>
          <w:tcPr>
            <w:tcW w:w="540" w:type="dxa"/>
          </w:tcPr>
          <w:p w:rsidR="00C93540" w:rsidRDefault="00C93540" w:rsidP="00C93540">
            <w:pPr>
              <w:rPr>
                <w:rFonts w:ascii="Times New Roman" w:hAnsi="Times New Roman" w:cs="Times New Roman"/>
                <w:sz w:val="24"/>
                <w:szCs w:val="24"/>
              </w:rPr>
            </w:pPr>
          </w:p>
          <w:p w:rsidR="00C93540" w:rsidRDefault="00C93540" w:rsidP="00C93540">
            <w:pPr>
              <w:rPr>
                <w:rFonts w:ascii="Times New Roman" w:hAnsi="Times New Roman" w:cs="Times New Roman"/>
                <w:sz w:val="24"/>
                <w:szCs w:val="24"/>
              </w:rPr>
            </w:pPr>
          </w:p>
          <w:p w:rsidR="00C93540" w:rsidRPr="00283B82" w:rsidRDefault="00B84D1C" w:rsidP="00C93540">
            <w:pPr>
              <w:rPr>
                <w:rFonts w:ascii="Times New Roman" w:hAnsi="Times New Roman" w:cs="Times New Roman"/>
                <w:sz w:val="24"/>
                <w:szCs w:val="24"/>
              </w:rPr>
            </w:pPr>
            <w:r>
              <w:rPr>
                <w:rFonts w:ascii="Times New Roman" w:hAnsi="Times New Roman" w:cs="Times New Roman"/>
                <w:sz w:val="24"/>
                <w:szCs w:val="24"/>
              </w:rPr>
              <w:t>9</w:t>
            </w:r>
          </w:p>
        </w:tc>
        <w:tc>
          <w:tcPr>
            <w:tcW w:w="1156" w:type="dxa"/>
          </w:tcPr>
          <w:p w:rsidR="00C93540" w:rsidRDefault="00C93540" w:rsidP="00C93540">
            <w:pPr>
              <w:rPr>
                <w:rFonts w:ascii="Times New Roman" w:hAnsi="Times New Roman" w:cs="Times New Roman"/>
                <w:sz w:val="24"/>
                <w:szCs w:val="24"/>
              </w:rPr>
            </w:pPr>
          </w:p>
          <w:p w:rsidR="00C93540" w:rsidRDefault="00C93540" w:rsidP="00C93540">
            <w:pPr>
              <w:rPr>
                <w:rFonts w:ascii="Times New Roman" w:hAnsi="Times New Roman" w:cs="Times New Roman"/>
                <w:sz w:val="24"/>
                <w:szCs w:val="24"/>
              </w:rPr>
            </w:pP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Глава 8. Выражения, формулы, уравнения</w:t>
            </w:r>
          </w:p>
        </w:tc>
        <w:tc>
          <w:tcPr>
            <w:tcW w:w="680" w:type="dxa"/>
          </w:tcPr>
          <w:p w:rsidR="00C93540" w:rsidRPr="00C41974" w:rsidRDefault="00C93540" w:rsidP="00C93540">
            <w:pPr>
              <w:jc w:val="center"/>
              <w:rPr>
                <w:rFonts w:ascii="Times New Roman" w:hAnsi="Times New Roman" w:cs="Times New Roman"/>
                <w:b/>
                <w:color w:val="FF0000"/>
                <w:sz w:val="24"/>
                <w:szCs w:val="24"/>
              </w:rPr>
            </w:pPr>
          </w:p>
          <w:p w:rsidR="00C93540" w:rsidRPr="00C41974" w:rsidRDefault="00C93540" w:rsidP="00C93540">
            <w:pPr>
              <w:jc w:val="center"/>
              <w:rPr>
                <w:rFonts w:ascii="Times New Roman" w:hAnsi="Times New Roman" w:cs="Times New Roman"/>
                <w:b/>
                <w:color w:val="FF0000"/>
                <w:sz w:val="24"/>
                <w:szCs w:val="24"/>
              </w:rPr>
            </w:pPr>
          </w:p>
          <w:p w:rsidR="00C93540" w:rsidRPr="00886187" w:rsidRDefault="003912CF" w:rsidP="00C93540">
            <w:pPr>
              <w:jc w:val="center"/>
              <w:rPr>
                <w:rFonts w:ascii="Times New Roman" w:hAnsi="Times New Roman" w:cs="Times New Roman"/>
                <w:color w:val="FF0000"/>
                <w:sz w:val="24"/>
                <w:szCs w:val="24"/>
              </w:rPr>
            </w:pPr>
            <w:r>
              <w:rPr>
                <w:rFonts w:ascii="Times New Roman" w:hAnsi="Times New Roman" w:cs="Times New Roman"/>
                <w:sz w:val="24"/>
                <w:szCs w:val="24"/>
              </w:rPr>
              <w:t>17</w:t>
            </w:r>
          </w:p>
        </w:tc>
        <w:tc>
          <w:tcPr>
            <w:tcW w:w="9498" w:type="dxa"/>
          </w:tcPr>
          <w:p w:rsidR="00C93540" w:rsidRPr="00C5450E" w:rsidRDefault="00C93540" w:rsidP="00C93540">
            <w:pPr>
              <w:ind w:firstLine="600"/>
              <w:jc w:val="both"/>
              <w:rPr>
                <w:rFonts w:ascii="Times New Roman" w:hAnsi="Times New Roman" w:cs="Times New Roman"/>
                <w:sz w:val="24"/>
                <w:szCs w:val="24"/>
              </w:rPr>
            </w:pPr>
            <w:r w:rsidRPr="00C5450E">
              <w:rPr>
                <w:rFonts w:ascii="Times New Roman" w:hAnsi="Times New Roman" w:cs="Times New Roman"/>
                <w:sz w:val="24"/>
                <w:szCs w:val="24"/>
              </w:rPr>
              <w:t>Глава включает материал, относящийся к алгебраическому блок</w:t>
            </w:r>
            <w:r>
              <w:rPr>
                <w:rFonts w:ascii="Times New Roman" w:hAnsi="Times New Roman" w:cs="Times New Roman"/>
                <w:sz w:val="24"/>
                <w:szCs w:val="24"/>
              </w:rPr>
              <w:t>у содержания курса математики 5-</w:t>
            </w:r>
            <w:r w:rsidRPr="00C5450E">
              <w:rPr>
                <w:rFonts w:ascii="Times New Roman" w:hAnsi="Times New Roman" w:cs="Times New Roman"/>
                <w:sz w:val="24"/>
                <w:szCs w:val="24"/>
              </w:rPr>
              <w:t>6 классов. Он группируется вокруг трёх фундаментальных алгебраических понятий: выражение, формула, уравнение. Изложение материала ведётся на основе знакомства с математическим языком, перевода с естественного языка на математический, использования математического языка для описания реальной действительности.</w:t>
            </w:r>
          </w:p>
          <w:p w:rsidR="00C93540" w:rsidRPr="00C5450E" w:rsidRDefault="00C93540" w:rsidP="00C93540">
            <w:pPr>
              <w:ind w:firstLine="600"/>
              <w:jc w:val="both"/>
              <w:rPr>
                <w:rFonts w:ascii="Times New Roman" w:hAnsi="Times New Roman" w:cs="Times New Roman"/>
                <w:sz w:val="24"/>
                <w:szCs w:val="24"/>
              </w:rPr>
            </w:pPr>
            <w:r w:rsidRPr="00C5450E">
              <w:rPr>
                <w:rFonts w:ascii="Times New Roman" w:hAnsi="Times New Roman" w:cs="Times New Roman"/>
                <w:sz w:val="24"/>
                <w:szCs w:val="24"/>
              </w:rPr>
              <w:t xml:space="preserve">Вначале обсуждается вопрос об использовании букв для обозначения чисел, вводится понятие буквенного выражения и такие связанные с ним понятия, как «числовая подстановка», «значение буквенного выражения», «допустимые значения букв». На элементарном уровне отрабатываются соответствующие практические умения. </w:t>
            </w:r>
          </w:p>
          <w:p w:rsidR="00C93540" w:rsidRPr="00C5450E" w:rsidRDefault="00C93540" w:rsidP="00C93540">
            <w:pPr>
              <w:ind w:firstLine="600"/>
              <w:jc w:val="both"/>
              <w:rPr>
                <w:rFonts w:ascii="Times New Roman" w:hAnsi="Times New Roman" w:cs="Times New Roman"/>
                <w:sz w:val="24"/>
                <w:szCs w:val="24"/>
              </w:rPr>
            </w:pPr>
            <w:r w:rsidRPr="00C5450E">
              <w:rPr>
                <w:rFonts w:ascii="Times New Roman" w:hAnsi="Times New Roman" w:cs="Times New Roman"/>
                <w:sz w:val="24"/>
                <w:szCs w:val="24"/>
              </w:rPr>
              <w:t xml:space="preserve">Опыт работы с буквенными выражениями является основой для изучения следующего фрагмента, в котором рассматривается вопрос о </w:t>
            </w:r>
            <w:r>
              <w:rPr>
                <w:rFonts w:ascii="Times New Roman" w:hAnsi="Times New Roman" w:cs="Times New Roman"/>
                <w:sz w:val="24"/>
                <w:szCs w:val="24"/>
              </w:rPr>
              <w:t>формулах. Формула для учащихся -</w:t>
            </w:r>
            <w:r w:rsidRPr="00C5450E">
              <w:rPr>
                <w:rFonts w:ascii="Times New Roman" w:hAnsi="Times New Roman" w:cs="Times New Roman"/>
                <w:sz w:val="24"/>
                <w:szCs w:val="24"/>
              </w:rPr>
              <w:t xml:space="preserve"> это буквенное равенство, которое на символическом языке описывает некоторое правило. Учащиеся записывают в виде формул известные им правила вычисления некоторых величин (периметра и площади прямоугольника и квадрата, объёма прямоугольного параллелепипеда и т. д.) и знакомятся с новыми геометрическими </w:t>
            </w:r>
            <w:r w:rsidRPr="00C5450E">
              <w:rPr>
                <w:rFonts w:ascii="Times New Roman" w:hAnsi="Times New Roman" w:cs="Times New Roman"/>
                <w:sz w:val="24"/>
                <w:szCs w:val="24"/>
              </w:rPr>
              <w:lastRenderedPageBreak/>
              <w:t xml:space="preserve">понятиями и соответствующими формулами (длины окружности, площади круга, объёма шара). </w:t>
            </w:r>
          </w:p>
          <w:p w:rsidR="00C93540" w:rsidRPr="00A543A0" w:rsidRDefault="00C93540" w:rsidP="00C93540">
            <w:pPr>
              <w:ind w:firstLine="600"/>
              <w:jc w:val="both"/>
              <w:rPr>
                <w:rFonts w:ascii="Times New Roman" w:hAnsi="Times New Roman" w:cs="Times New Roman"/>
                <w:sz w:val="24"/>
                <w:szCs w:val="24"/>
              </w:rPr>
            </w:pPr>
            <w:r w:rsidRPr="00C5450E">
              <w:rPr>
                <w:rFonts w:ascii="Times New Roman" w:hAnsi="Times New Roman" w:cs="Times New Roman"/>
                <w:sz w:val="24"/>
                <w:szCs w:val="24"/>
              </w:rPr>
              <w:t>Завершается глава обсуждением вопроса об уравнениях. Уравнение появляется как результат перевода условия текстовой задачи на математический язык. Решаются уравнения на этом этапе изучения курса извест</w:t>
            </w:r>
            <w:r>
              <w:rPr>
                <w:rFonts w:ascii="Times New Roman" w:hAnsi="Times New Roman" w:cs="Times New Roman"/>
                <w:sz w:val="24"/>
                <w:szCs w:val="24"/>
              </w:rPr>
              <w:t>ным из начальной школы приёмом -</w:t>
            </w:r>
            <w:r w:rsidRPr="00C5450E">
              <w:rPr>
                <w:rFonts w:ascii="Times New Roman" w:hAnsi="Times New Roman" w:cs="Times New Roman"/>
                <w:sz w:val="24"/>
                <w:szCs w:val="24"/>
              </w:rPr>
              <w:t xml:space="preserve"> на основе зависимости между компонентами действий. Подчеркнём, что этот фрагмент по своей дидактической роли служит вводным этапом в тему «Уравнения», изучение которой будет начато в курсе алгебры 7 класса.</w:t>
            </w:r>
          </w:p>
        </w:tc>
        <w:tc>
          <w:tcPr>
            <w:tcW w:w="3572" w:type="dxa"/>
          </w:tcPr>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lastRenderedPageBreak/>
              <w:t>П-34. Запись буквенных выражений и предложений.</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П-35. Вычисление значений буквенных выражений.</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П-36. Составление формул и вычисление по формулам.</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П-37. Уравнения.</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Тест 11. Выражения, формулы, уравнения.</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К/р №5. Выражения, формулы, уравнения. Симметрия.</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w:t>
            </w:r>
          </w:p>
          <w:p w:rsidR="00C93540" w:rsidRPr="00283B82" w:rsidRDefault="00C93540" w:rsidP="00C93540">
            <w:pPr>
              <w:rPr>
                <w:rFonts w:ascii="Times New Roman" w:hAnsi="Times New Roman" w:cs="Times New Roman"/>
                <w:sz w:val="24"/>
                <w:szCs w:val="24"/>
              </w:rPr>
            </w:pPr>
            <w:r>
              <w:rPr>
                <w:rFonts w:ascii="Times New Roman" w:hAnsi="Times New Roman" w:cs="Times New Roman"/>
                <w:sz w:val="24"/>
                <w:szCs w:val="24"/>
              </w:rPr>
              <w:lastRenderedPageBreak/>
              <w:t>«Самое интересное число «пи», «Зачем нужны формулы?» и др.</w:t>
            </w:r>
          </w:p>
        </w:tc>
      </w:tr>
      <w:tr w:rsidR="00C93540" w:rsidRPr="00283B82" w:rsidTr="00AB37B2">
        <w:tc>
          <w:tcPr>
            <w:tcW w:w="540" w:type="dxa"/>
          </w:tcPr>
          <w:p w:rsidR="00C93540" w:rsidRDefault="00C93540" w:rsidP="00C93540">
            <w:pPr>
              <w:rPr>
                <w:rFonts w:ascii="Times New Roman" w:hAnsi="Times New Roman" w:cs="Times New Roman"/>
                <w:sz w:val="24"/>
                <w:szCs w:val="24"/>
              </w:rPr>
            </w:pPr>
          </w:p>
          <w:p w:rsidR="00C93540" w:rsidRDefault="00C93540" w:rsidP="00C93540">
            <w:pPr>
              <w:rPr>
                <w:rFonts w:ascii="Times New Roman" w:hAnsi="Times New Roman" w:cs="Times New Roman"/>
                <w:sz w:val="24"/>
                <w:szCs w:val="24"/>
              </w:rPr>
            </w:pPr>
          </w:p>
          <w:p w:rsidR="00C93540" w:rsidRPr="00283B82" w:rsidRDefault="00B84D1C" w:rsidP="00C93540">
            <w:pPr>
              <w:rPr>
                <w:rFonts w:ascii="Times New Roman" w:hAnsi="Times New Roman" w:cs="Times New Roman"/>
                <w:sz w:val="24"/>
                <w:szCs w:val="24"/>
              </w:rPr>
            </w:pPr>
            <w:r>
              <w:rPr>
                <w:rFonts w:ascii="Times New Roman" w:hAnsi="Times New Roman" w:cs="Times New Roman"/>
                <w:sz w:val="24"/>
                <w:szCs w:val="24"/>
              </w:rPr>
              <w:t>10</w:t>
            </w:r>
          </w:p>
        </w:tc>
        <w:tc>
          <w:tcPr>
            <w:tcW w:w="1156" w:type="dxa"/>
          </w:tcPr>
          <w:p w:rsidR="00C93540" w:rsidRDefault="00C93540" w:rsidP="00C93540">
            <w:pPr>
              <w:rPr>
                <w:rFonts w:ascii="Times New Roman" w:hAnsi="Times New Roman" w:cs="Times New Roman"/>
                <w:sz w:val="24"/>
                <w:szCs w:val="24"/>
              </w:rPr>
            </w:pPr>
          </w:p>
          <w:p w:rsidR="00C93540" w:rsidRDefault="00C93540" w:rsidP="00C93540">
            <w:pPr>
              <w:rPr>
                <w:rFonts w:ascii="Times New Roman" w:hAnsi="Times New Roman" w:cs="Times New Roman"/>
                <w:sz w:val="24"/>
                <w:szCs w:val="24"/>
              </w:rPr>
            </w:pP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Глава 9. Целые числа</w:t>
            </w:r>
          </w:p>
        </w:tc>
        <w:tc>
          <w:tcPr>
            <w:tcW w:w="680" w:type="dxa"/>
          </w:tcPr>
          <w:p w:rsidR="00C93540" w:rsidRPr="00C41974" w:rsidRDefault="00C93540" w:rsidP="00C93540">
            <w:pPr>
              <w:jc w:val="center"/>
              <w:rPr>
                <w:rFonts w:ascii="Times New Roman" w:hAnsi="Times New Roman" w:cs="Times New Roman"/>
                <w:b/>
                <w:color w:val="FF0000"/>
                <w:sz w:val="24"/>
                <w:szCs w:val="24"/>
              </w:rPr>
            </w:pPr>
          </w:p>
          <w:p w:rsidR="00C93540" w:rsidRPr="00C41974" w:rsidRDefault="00C93540" w:rsidP="00C93540">
            <w:pPr>
              <w:jc w:val="center"/>
              <w:rPr>
                <w:rFonts w:ascii="Times New Roman" w:hAnsi="Times New Roman" w:cs="Times New Roman"/>
                <w:b/>
                <w:color w:val="FF0000"/>
                <w:sz w:val="24"/>
                <w:szCs w:val="24"/>
              </w:rPr>
            </w:pPr>
          </w:p>
          <w:p w:rsidR="00C93540" w:rsidRPr="00886187" w:rsidRDefault="003912CF" w:rsidP="00C93540">
            <w:pPr>
              <w:jc w:val="center"/>
              <w:rPr>
                <w:rFonts w:ascii="Times New Roman" w:hAnsi="Times New Roman" w:cs="Times New Roman"/>
                <w:color w:val="FF0000"/>
                <w:sz w:val="24"/>
                <w:szCs w:val="24"/>
              </w:rPr>
            </w:pPr>
            <w:r>
              <w:rPr>
                <w:rFonts w:ascii="Times New Roman" w:hAnsi="Times New Roman" w:cs="Times New Roman"/>
                <w:sz w:val="24"/>
                <w:szCs w:val="24"/>
              </w:rPr>
              <w:t>16</w:t>
            </w:r>
          </w:p>
        </w:tc>
        <w:tc>
          <w:tcPr>
            <w:tcW w:w="9498" w:type="dxa"/>
          </w:tcPr>
          <w:p w:rsidR="00C93540" w:rsidRPr="00C5450E" w:rsidRDefault="00C93540" w:rsidP="00C93540">
            <w:pPr>
              <w:pStyle w:val="14"/>
              <w:shd w:val="clear" w:color="auto" w:fill="auto"/>
              <w:spacing w:line="240" w:lineRule="auto"/>
              <w:ind w:firstLine="0"/>
              <w:jc w:val="both"/>
              <w:rPr>
                <w:color w:val="auto"/>
                <w:sz w:val="24"/>
                <w:szCs w:val="24"/>
              </w:rPr>
            </w:pPr>
            <w:r w:rsidRPr="00C5450E">
              <w:rPr>
                <w:color w:val="auto"/>
                <w:sz w:val="24"/>
                <w:szCs w:val="24"/>
              </w:rPr>
              <w:t>Выделение в начале изучения положительных и отрицательных чисел специального блока «Целые числа» позволяет на простом материале познакомить учащихся практически со всеми основными понятиями. В результате последующее изучение рациональных чисел является уже «вторым проходом» всех принципиальных вопросов, что облегчает восприятие материала и способствует прочности приобретаемых навыков.</w:t>
            </w:r>
          </w:p>
          <w:p w:rsidR="00C93540" w:rsidRPr="00C5450E" w:rsidRDefault="00C93540" w:rsidP="00C93540">
            <w:pPr>
              <w:pStyle w:val="15"/>
              <w:shd w:val="clear" w:color="auto" w:fill="auto"/>
              <w:spacing w:before="0" w:line="240" w:lineRule="auto"/>
              <w:ind w:firstLine="454"/>
              <w:rPr>
                <w:rFonts w:ascii="Times New Roman" w:hAnsi="Times New Roman" w:cs="Times New Roman"/>
                <w:sz w:val="24"/>
                <w:szCs w:val="24"/>
              </w:rPr>
            </w:pPr>
            <w:r w:rsidRPr="00C5450E">
              <w:rPr>
                <w:rFonts w:ascii="Times New Roman" w:hAnsi="Times New Roman" w:cs="Times New Roman"/>
                <w:sz w:val="24"/>
                <w:szCs w:val="24"/>
              </w:rPr>
              <w:t>Рассмотрение действий с целыми числами полезно предварить выполнением заданий из рабочей тетради, нацеленных на выработку умений использовать знаки «+» и «–» при обозначении величины, на создание содержательной основы для последующего изучения действий с целыми числами. Вообще особенностью принятого в учебнике подхода является широкая опора на жизненные ситуации: выигрыш — проигрыш, доход — расход и т. д. Роль формальных приёмов на этом этапе невелика.</w:t>
            </w:r>
          </w:p>
        </w:tc>
        <w:tc>
          <w:tcPr>
            <w:tcW w:w="3572" w:type="dxa"/>
          </w:tcPr>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П-38. Сложение целых чисел.</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П-39. Вычитание целых чисел.</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П-40. Умножение целых чисел.</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П-41. Деление целых чисел.</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П-42. Действия с положительными и отрицательными числами.</w:t>
            </w:r>
          </w:p>
          <w:p w:rsidR="00C93540" w:rsidRPr="00283B82" w:rsidRDefault="00C93540" w:rsidP="00C93540">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«Про число ноль», «Положительные и отрицательные числа вокруг нас» и др.</w:t>
            </w:r>
          </w:p>
        </w:tc>
      </w:tr>
      <w:tr w:rsidR="00C93540" w:rsidRPr="00283B82" w:rsidTr="00AB37B2">
        <w:tc>
          <w:tcPr>
            <w:tcW w:w="540" w:type="dxa"/>
          </w:tcPr>
          <w:p w:rsidR="00C93540" w:rsidRDefault="00C93540" w:rsidP="00C93540">
            <w:pPr>
              <w:rPr>
                <w:rFonts w:ascii="Times New Roman" w:hAnsi="Times New Roman" w:cs="Times New Roman"/>
                <w:sz w:val="24"/>
                <w:szCs w:val="24"/>
              </w:rPr>
            </w:pPr>
          </w:p>
          <w:p w:rsidR="00C93540" w:rsidRDefault="00C93540" w:rsidP="00C93540">
            <w:pPr>
              <w:rPr>
                <w:rFonts w:ascii="Times New Roman" w:hAnsi="Times New Roman" w:cs="Times New Roman"/>
                <w:sz w:val="24"/>
                <w:szCs w:val="24"/>
              </w:rPr>
            </w:pPr>
          </w:p>
          <w:p w:rsidR="00C93540" w:rsidRPr="00283B82" w:rsidRDefault="00B84D1C" w:rsidP="00C93540">
            <w:pPr>
              <w:rPr>
                <w:rFonts w:ascii="Times New Roman" w:hAnsi="Times New Roman" w:cs="Times New Roman"/>
                <w:sz w:val="24"/>
                <w:szCs w:val="24"/>
              </w:rPr>
            </w:pPr>
            <w:r>
              <w:rPr>
                <w:rFonts w:ascii="Times New Roman" w:hAnsi="Times New Roman" w:cs="Times New Roman"/>
                <w:sz w:val="24"/>
                <w:szCs w:val="24"/>
              </w:rPr>
              <w:t>11</w:t>
            </w:r>
          </w:p>
        </w:tc>
        <w:tc>
          <w:tcPr>
            <w:tcW w:w="1156" w:type="dxa"/>
          </w:tcPr>
          <w:p w:rsidR="00C93540" w:rsidRDefault="00C93540" w:rsidP="00C93540">
            <w:pPr>
              <w:rPr>
                <w:rFonts w:ascii="Times New Roman" w:hAnsi="Times New Roman" w:cs="Times New Roman"/>
                <w:sz w:val="24"/>
                <w:szCs w:val="24"/>
              </w:rPr>
            </w:pPr>
          </w:p>
          <w:p w:rsidR="00C93540" w:rsidRDefault="00C93540" w:rsidP="00C93540">
            <w:pPr>
              <w:rPr>
                <w:rFonts w:ascii="Times New Roman" w:hAnsi="Times New Roman" w:cs="Times New Roman"/>
                <w:sz w:val="24"/>
                <w:szCs w:val="24"/>
              </w:rPr>
            </w:pP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Глава 10. Множества. Комбинаторика</w:t>
            </w:r>
          </w:p>
        </w:tc>
        <w:tc>
          <w:tcPr>
            <w:tcW w:w="680" w:type="dxa"/>
          </w:tcPr>
          <w:p w:rsidR="00C93540" w:rsidRPr="00C41974" w:rsidRDefault="00C93540" w:rsidP="00C93540">
            <w:pPr>
              <w:jc w:val="center"/>
              <w:rPr>
                <w:rFonts w:ascii="Times New Roman" w:hAnsi="Times New Roman" w:cs="Times New Roman"/>
                <w:b/>
                <w:color w:val="FF0000"/>
                <w:sz w:val="24"/>
                <w:szCs w:val="24"/>
              </w:rPr>
            </w:pPr>
          </w:p>
          <w:p w:rsidR="00C93540" w:rsidRPr="00C41974" w:rsidRDefault="00C93540" w:rsidP="00C93540">
            <w:pPr>
              <w:jc w:val="center"/>
              <w:rPr>
                <w:rFonts w:ascii="Times New Roman" w:hAnsi="Times New Roman" w:cs="Times New Roman"/>
                <w:b/>
                <w:color w:val="FF0000"/>
                <w:sz w:val="24"/>
                <w:szCs w:val="24"/>
              </w:rPr>
            </w:pPr>
          </w:p>
          <w:p w:rsidR="00C93540" w:rsidRPr="00886187" w:rsidRDefault="00622A07" w:rsidP="00C93540">
            <w:pPr>
              <w:jc w:val="center"/>
              <w:rPr>
                <w:rFonts w:ascii="Times New Roman" w:hAnsi="Times New Roman" w:cs="Times New Roman"/>
                <w:color w:val="FF0000"/>
                <w:sz w:val="24"/>
                <w:szCs w:val="24"/>
              </w:rPr>
            </w:pPr>
            <w:r>
              <w:rPr>
                <w:rFonts w:ascii="Times New Roman" w:hAnsi="Times New Roman" w:cs="Times New Roman"/>
                <w:sz w:val="24"/>
                <w:szCs w:val="24"/>
              </w:rPr>
              <w:t>10</w:t>
            </w:r>
          </w:p>
        </w:tc>
        <w:tc>
          <w:tcPr>
            <w:tcW w:w="9498" w:type="dxa"/>
          </w:tcPr>
          <w:p w:rsidR="00C93540" w:rsidRPr="00367848" w:rsidRDefault="00C93540" w:rsidP="00C93540">
            <w:pPr>
              <w:ind w:firstLine="600"/>
              <w:jc w:val="both"/>
              <w:rPr>
                <w:rFonts w:ascii="Times New Roman" w:hAnsi="Times New Roman"/>
                <w:sz w:val="24"/>
                <w:szCs w:val="24"/>
              </w:rPr>
            </w:pPr>
            <w:r w:rsidRPr="00367848">
              <w:rPr>
                <w:rFonts w:ascii="Times New Roman" w:hAnsi="Times New Roman"/>
                <w:sz w:val="24"/>
                <w:szCs w:val="24"/>
              </w:rPr>
              <w:t xml:space="preserve">Глава начинается со знакомства с простейшими базовыми понятиями теории множеств (множество, элемент множества, конечное множество, бесконечное множество, пустое множество, подмножество, объединение множеств, пересечение множеств). Изложение материала строится с привлечением разнообразных математических и нематематических примеров. Овладевая новой терминологией и символикой, учащиеся одновременно получают возможность вспомнить некоторые факты о числах и фигурах, а также обобщить и систематизировать некоторые знания путём рассмотрения соотношений между множествами чисел, множествами четырёхугольников и т. д. Рассмотрение операций над множествами завершается обсуждением математической сущности такого важного в общеобразовательном и общекультурном плане понятия, как «классификация». </w:t>
            </w:r>
          </w:p>
          <w:p w:rsidR="00C93540" w:rsidRPr="00367848" w:rsidRDefault="00C93540" w:rsidP="00C93540">
            <w:pPr>
              <w:ind w:firstLine="600"/>
              <w:jc w:val="both"/>
              <w:rPr>
                <w:rFonts w:ascii="Times New Roman" w:hAnsi="Times New Roman"/>
                <w:sz w:val="24"/>
                <w:szCs w:val="24"/>
              </w:rPr>
            </w:pPr>
            <w:r w:rsidRPr="00367848">
              <w:rPr>
                <w:rFonts w:ascii="Times New Roman" w:hAnsi="Times New Roman"/>
                <w:sz w:val="24"/>
                <w:szCs w:val="24"/>
              </w:rPr>
              <w:t xml:space="preserve">В соответствии с общей линией, принятой в учебниках, в этой главе продолжается решение задач арифметическим способом. Здесь рассматривается некоторый тип задач, для решений которых удобно использовать круги Эйлера. </w:t>
            </w:r>
          </w:p>
          <w:p w:rsidR="00C93540" w:rsidRPr="00367848" w:rsidRDefault="00C93540" w:rsidP="00C93540">
            <w:pPr>
              <w:ind w:firstLine="600"/>
              <w:jc w:val="both"/>
              <w:rPr>
                <w:rFonts w:ascii="Times New Roman" w:hAnsi="Times New Roman"/>
                <w:sz w:val="24"/>
                <w:szCs w:val="24"/>
              </w:rPr>
            </w:pPr>
            <w:r w:rsidRPr="00367848">
              <w:rPr>
                <w:rFonts w:ascii="Times New Roman" w:hAnsi="Times New Roman"/>
                <w:sz w:val="24"/>
                <w:szCs w:val="24"/>
              </w:rPr>
              <w:t>Завершается глава пунктом, посвящённым решению комбинаторных задач. Как и в 5 классе, они решаются перебором всех возможных вариантов. При этом для трёх типичных задач строятся их математические (теоретико-множественные) модели, позволяющие осознать сущность каждой задачи, идею, общность приёма решения задач данного типа.</w:t>
            </w:r>
          </w:p>
          <w:p w:rsidR="00C93540" w:rsidRPr="00367848" w:rsidRDefault="00C93540" w:rsidP="00C93540">
            <w:pPr>
              <w:ind w:firstLine="600"/>
              <w:jc w:val="both"/>
              <w:rPr>
                <w:rFonts w:ascii="Times New Roman" w:hAnsi="Times New Roman"/>
                <w:sz w:val="24"/>
                <w:szCs w:val="24"/>
              </w:rPr>
            </w:pPr>
            <w:r w:rsidRPr="00367848">
              <w:rPr>
                <w:rFonts w:ascii="Times New Roman" w:hAnsi="Times New Roman"/>
                <w:sz w:val="24"/>
                <w:szCs w:val="24"/>
              </w:rPr>
              <w:lastRenderedPageBreak/>
              <w:t>Таким образом, введённые теоретико-множественные понятия «работают» на протяжении всей главы, что обеспечивает содержательное единство рассматриваемых в ней вопросов.</w:t>
            </w:r>
          </w:p>
        </w:tc>
        <w:tc>
          <w:tcPr>
            <w:tcW w:w="3572" w:type="dxa"/>
          </w:tcPr>
          <w:p w:rsidR="00C93540" w:rsidRDefault="00C93540" w:rsidP="00C93540">
            <w:pPr>
              <w:rPr>
                <w:rFonts w:ascii="Times New Roman" w:hAnsi="Times New Roman" w:cs="Times New Roman"/>
                <w:sz w:val="24"/>
                <w:szCs w:val="24"/>
              </w:rPr>
            </w:pP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Тест 12. Целые числа. Комбинаторика.</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К/р № 6. Целые числа. Множества. Комбинаторика.</w:t>
            </w:r>
          </w:p>
          <w:p w:rsidR="00C93540" w:rsidRPr="00283B82" w:rsidRDefault="00C93540" w:rsidP="00C93540">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«Древняя наука комбинаторика», «Великий математик Эйлер» и др.</w:t>
            </w:r>
          </w:p>
        </w:tc>
      </w:tr>
      <w:tr w:rsidR="00C93540" w:rsidRPr="00283B82" w:rsidTr="00AB37B2">
        <w:tc>
          <w:tcPr>
            <w:tcW w:w="540" w:type="dxa"/>
          </w:tcPr>
          <w:p w:rsidR="00C93540" w:rsidRDefault="00C93540" w:rsidP="00C93540">
            <w:pPr>
              <w:rPr>
                <w:rFonts w:ascii="Times New Roman" w:hAnsi="Times New Roman" w:cs="Times New Roman"/>
                <w:sz w:val="24"/>
                <w:szCs w:val="24"/>
              </w:rPr>
            </w:pPr>
          </w:p>
          <w:p w:rsidR="00C93540" w:rsidRDefault="00C93540" w:rsidP="00C93540">
            <w:pPr>
              <w:rPr>
                <w:rFonts w:ascii="Times New Roman" w:hAnsi="Times New Roman" w:cs="Times New Roman"/>
                <w:sz w:val="24"/>
                <w:szCs w:val="24"/>
              </w:rPr>
            </w:pPr>
          </w:p>
          <w:p w:rsidR="00C93540" w:rsidRPr="00283B82" w:rsidRDefault="00B84D1C" w:rsidP="00C93540">
            <w:pPr>
              <w:rPr>
                <w:rFonts w:ascii="Times New Roman" w:hAnsi="Times New Roman" w:cs="Times New Roman"/>
                <w:sz w:val="24"/>
                <w:szCs w:val="24"/>
              </w:rPr>
            </w:pPr>
            <w:r>
              <w:rPr>
                <w:rFonts w:ascii="Times New Roman" w:hAnsi="Times New Roman" w:cs="Times New Roman"/>
                <w:sz w:val="24"/>
                <w:szCs w:val="24"/>
              </w:rPr>
              <w:t>12</w:t>
            </w:r>
          </w:p>
        </w:tc>
        <w:tc>
          <w:tcPr>
            <w:tcW w:w="1156" w:type="dxa"/>
          </w:tcPr>
          <w:p w:rsidR="00C93540" w:rsidRDefault="00C93540" w:rsidP="00C93540">
            <w:pPr>
              <w:rPr>
                <w:rFonts w:ascii="Times New Roman" w:hAnsi="Times New Roman" w:cs="Times New Roman"/>
                <w:sz w:val="24"/>
                <w:szCs w:val="24"/>
              </w:rPr>
            </w:pPr>
          </w:p>
          <w:p w:rsidR="00C93540" w:rsidRDefault="00C93540" w:rsidP="00C93540">
            <w:pPr>
              <w:rPr>
                <w:rFonts w:ascii="Times New Roman" w:hAnsi="Times New Roman" w:cs="Times New Roman"/>
                <w:sz w:val="24"/>
                <w:szCs w:val="24"/>
              </w:rPr>
            </w:pP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Глава 11. Рациональные числа</w:t>
            </w:r>
          </w:p>
        </w:tc>
        <w:tc>
          <w:tcPr>
            <w:tcW w:w="680" w:type="dxa"/>
          </w:tcPr>
          <w:p w:rsidR="00C93540" w:rsidRPr="00C41974" w:rsidRDefault="00C93540" w:rsidP="00C93540">
            <w:pPr>
              <w:jc w:val="center"/>
              <w:rPr>
                <w:rFonts w:ascii="Times New Roman" w:hAnsi="Times New Roman" w:cs="Times New Roman"/>
                <w:b/>
                <w:color w:val="FF0000"/>
                <w:sz w:val="24"/>
                <w:szCs w:val="24"/>
              </w:rPr>
            </w:pPr>
          </w:p>
          <w:p w:rsidR="00C93540" w:rsidRPr="00C41974" w:rsidRDefault="00C93540" w:rsidP="00C93540">
            <w:pPr>
              <w:jc w:val="center"/>
              <w:rPr>
                <w:rFonts w:ascii="Times New Roman" w:hAnsi="Times New Roman" w:cs="Times New Roman"/>
                <w:b/>
                <w:color w:val="FF0000"/>
                <w:sz w:val="24"/>
                <w:szCs w:val="24"/>
              </w:rPr>
            </w:pPr>
          </w:p>
          <w:p w:rsidR="00C93540" w:rsidRPr="00886187" w:rsidRDefault="003912CF" w:rsidP="00C93540">
            <w:pPr>
              <w:jc w:val="center"/>
              <w:rPr>
                <w:rFonts w:ascii="Times New Roman" w:hAnsi="Times New Roman" w:cs="Times New Roman"/>
                <w:color w:val="FF0000"/>
                <w:sz w:val="24"/>
                <w:szCs w:val="24"/>
              </w:rPr>
            </w:pPr>
            <w:r>
              <w:rPr>
                <w:rFonts w:ascii="Times New Roman" w:hAnsi="Times New Roman" w:cs="Times New Roman"/>
                <w:sz w:val="24"/>
                <w:szCs w:val="24"/>
              </w:rPr>
              <w:t>19</w:t>
            </w:r>
          </w:p>
        </w:tc>
        <w:tc>
          <w:tcPr>
            <w:tcW w:w="9498" w:type="dxa"/>
          </w:tcPr>
          <w:p w:rsidR="00C93540" w:rsidRDefault="00C93540" w:rsidP="00C93540">
            <w:pPr>
              <w:pStyle w:val="ab"/>
              <w:spacing w:after="0"/>
              <w:ind w:firstLine="454"/>
              <w:jc w:val="both"/>
              <w:rPr>
                <w:rFonts w:ascii="Times New Roman" w:hAnsi="Times New Roman"/>
                <w:sz w:val="24"/>
                <w:szCs w:val="24"/>
              </w:rPr>
            </w:pPr>
          </w:p>
          <w:p w:rsidR="00C93540" w:rsidRPr="00367848" w:rsidRDefault="00C93540" w:rsidP="00C93540">
            <w:pPr>
              <w:pStyle w:val="ab"/>
              <w:spacing w:after="0"/>
              <w:ind w:firstLine="454"/>
              <w:jc w:val="both"/>
              <w:rPr>
                <w:rFonts w:ascii="Times New Roman" w:hAnsi="Times New Roman"/>
                <w:sz w:val="24"/>
                <w:szCs w:val="24"/>
              </w:rPr>
            </w:pPr>
            <w:r w:rsidRPr="00367848">
              <w:rPr>
                <w:rFonts w:ascii="Times New Roman" w:hAnsi="Times New Roman"/>
                <w:sz w:val="24"/>
                <w:szCs w:val="24"/>
              </w:rPr>
              <w:t>Основное внимание при изучении рациональных чисел уделяется обобщению и развитию знаний, полученных учащимися в ходе изучения целых чисел. При этом уровень сложности вычислительных заданий ограничен: он не выходит за рамки необходимого для последующего применения. Учащиеся должны научиться сравнивать рациональные числа, аргументируя свой ответ любым подходящим образом, изображать числа точками на координатной прямой, выполнять арифметические действия над положительными и отрицательными числами.</w:t>
            </w:r>
          </w:p>
          <w:p w:rsidR="00C93540" w:rsidRPr="00367848" w:rsidRDefault="00C93540" w:rsidP="00C93540">
            <w:pPr>
              <w:pStyle w:val="ab"/>
              <w:spacing w:after="0"/>
              <w:ind w:firstLine="454"/>
              <w:jc w:val="both"/>
              <w:rPr>
                <w:rFonts w:ascii="Times New Roman" w:hAnsi="Times New Roman"/>
                <w:sz w:val="24"/>
                <w:szCs w:val="24"/>
              </w:rPr>
            </w:pPr>
            <w:r w:rsidRPr="00367848">
              <w:rPr>
                <w:rFonts w:ascii="Times New Roman" w:hAnsi="Times New Roman"/>
                <w:sz w:val="24"/>
                <w:szCs w:val="24"/>
              </w:rPr>
              <w:t>Здесь же продолжается линия решения текстовых задач.</w:t>
            </w:r>
          </w:p>
          <w:p w:rsidR="00C93540" w:rsidRPr="00367848" w:rsidRDefault="00C93540" w:rsidP="00C93540">
            <w:pPr>
              <w:pStyle w:val="ab"/>
              <w:spacing w:after="0"/>
              <w:ind w:firstLine="454"/>
              <w:jc w:val="both"/>
              <w:rPr>
                <w:rFonts w:ascii="Times New Roman" w:hAnsi="Times New Roman"/>
                <w:sz w:val="24"/>
                <w:szCs w:val="24"/>
              </w:rPr>
            </w:pPr>
            <w:r w:rsidRPr="00367848">
              <w:rPr>
                <w:rFonts w:ascii="Times New Roman" w:hAnsi="Times New Roman"/>
                <w:sz w:val="24"/>
                <w:szCs w:val="24"/>
              </w:rPr>
              <w:t>Учащиеся учатся составлять уравнение по условию задачи и находить из него нужную величину (или число объектов).</w:t>
            </w:r>
          </w:p>
          <w:p w:rsidR="00C93540" w:rsidRPr="00367848" w:rsidRDefault="00C93540" w:rsidP="00C93540">
            <w:pPr>
              <w:pStyle w:val="ab"/>
              <w:spacing w:after="0"/>
              <w:ind w:firstLine="454"/>
              <w:jc w:val="both"/>
              <w:rPr>
                <w:rFonts w:ascii="Times New Roman" w:hAnsi="Times New Roman"/>
                <w:sz w:val="24"/>
                <w:szCs w:val="24"/>
              </w:rPr>
            </w:pPr>
            <w:r w:rsidRPr="00367848">
              <w:rPr>
                <w:rFonts w:ascii="Times New Roman" w:hAnsi="Times New Roman"/>
                <w:sz w:val="24"/>
                <w:szCs w:val="24"/>
              </w:rPr>
              <w:t>Для более отчётливого понимания собственно идеи координат в учебнике рассматриваются примеры различных систем координат. Важно, чтобы ученики поняли сущность координат как способа записи и определения положения того или иного объекта. Основным результатом обучения при изучении данного пункта является приобретение умения определять координаты точки в прямоугольной системе координат на плоскости, а также отмечать точку по заданным координатам.</w:t>
            </w:r>
          </w:p>
        </w:tc>
        <w:tc>
          <w:tcPr>
            <w:tcW w:w="3572" w:type="dxa"/>
          </w:tcPr>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П-43. Сравнение рациональных чисел. Модуль числа.</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П-44. Сложение и вычитание рациональных чисел.</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П-45. Умножение и деление рациональных чисел.</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П-46. Все действия с рациональными числами.</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Тест 13. Рациональные числа. Прямоугольные координаты на плоскости.</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К/р №7. Рациональные числа</w:t>
            </w:r>
          </w:p>
          <w:p w:rsidR="00C93540" w:rsidRPr="00283B82" w:rsidRDefault="00C93540" w:rsidP="00C93540">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«Координаты и астрономия», «Великий математик Р. Декарт» и др.</w:t>
            </w:r>
          </w:p>
        </w:tc>
      </w:tr>
      <w:tr w:rsidR="00C93540" w:rsidRPr="00283B82" w:rsidTr="00AB37B2">
        <w:tc>
          <w:tcPr>
            <w:tcW w:w="540" w:type="dxa"/>
          </w:tcPr>
          <w:p w:rsidR="00C93540" w:rsidRDefault="00C93540" w:rsidP="00C93540">
            <w:pPr>
              <w:rPr>
                <w:rFonts w:ascii="Times New Roman" w:hAnsi="Times New Roman" w:cs="Times New Roman"/>
                <w:sz w:val="24"/>
                <w:szCs w:val="24"/>
              </w:rPr>
            </w:pPr>
          </w:p>
          <w:p w:rsidR="00C93540" w:rsidRDefault="00C93540" w:rsidP="00C93540">
            <w:pPr>
              <w:rPr>
                <w:rFonts w:ascii="Times New Roman" w:hAnsi="Times New Roman" w:cs="Times New Roman"/>
                <w:sz w:val="24"/>
                <w:szCs w:val="24"/>
              </w:rPr>
            </w:pPr>
          </w:p>
          <w:p w:rsidR="00C93540" w:rsidRPr="00283B82" w:rsidRDefault="00B84D1C" w:rsidP="00C93540">
            <w:pPr>
              <w:rPr>
                <w:rFonts w:ascii="Times New Roman" w:hAnsi="Times New Roman" w:cs="Times New Roman"/>
                <w:sz w:val="24"/>
                <w:szCs w:val="24"/>
              </w:rPr>
            </w:pPr>
            <w:r>
              <w:rPr>
                <w:rFonts w:ascii="Times New Roman" w:hAnsi="Times New Roman" w:cs="Times New Roman"/>
                <w:sz w:val="24"/>
                <w:szCs w:val="24"/>
              </w:rPr>
              <w:t>13</w:t>
            </w:r>
          </w:p>
        </w:tc>
        <w:tc>
          <w:tcPr>
            <w:tcW w:w="1156" w:type="dxa"/>
          </w:tcPr>
          <w:p w:rsidR="00C93540" w:rsidRDefault="00C93540" w:rsidP="00C93540">
            <w:pPr>
              <w:rPr>
                <w:rFonts w:ascii="Times New Roman" w:hAnsi="Times New Roman" w:cs="Times New Roman"/>
                <w:sz w:val="24"/>
                <w:szCs w:val="24"/>
              </w:rPr>
            </w:pPr>
          </w:p>
          <w:p w:rsidR="00C93540" w:rsidRDefault="00C93540" w:rsidP="00C93540">
            <w:pPr>
              <w:rPr>
                <w:rFonts w:ascii="Times New Roman" w:hAnsi="Times New Roman" w:cs="Times New Roman"/>
                <w:sz w:val="24"/>
                <w:szCs w:val="24"/>
              </w:rPr>
            </w:pP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Глава 12. Многоугольники и многогранники</w:t>
            </w:r>
          </w:p>
        </w:tc>
        <w:tc>
          <w:tcPr>
            <w:tcW w:w="680" w:type="dxa"/>
          </w:tcPr>
          <w:p w:rsidR="00C93540" w:rsidRPr="00C41974" w:rsidRDefault="00C93540" w:rsidP="00C93540">
            <w:pPr>
              <w:jc w:val="center"/>
              <w:rPr>
                <w:rFonts w:ascii="Times New Roman" w:hAnsi="Times New Roman" w:cs="Times New Roman"/>
                <w:b/>
                <w:color w:val="FF0000"/>
                <w:sz w:val="24"/>
                <w:szCs w:val="24"/>
              </w:rPr>
            </w:pPr>
          </w:p>
          <w:p w:rsidR="00C93540" w:rsidRPr="00886187" w:rsidRDefault="003912CF" w:rsidP="00C93540">
            <w:pPr>
              <w:jc w:val="center"/>
              <w:rPr>
                <w:rFonts w:ascii="Times New Roman" w:hAnsi="Times New Roman" w:cs="Times New Roman"/>
                <w:color w:val="FF0000"/>
                <w:sz w:val="24"/>
                <w:szCs w:val="24"/>
              </w:rPr>
            </w:pPr>
            <w:r>
              <w:rPr>
                <w:rFonts w:ascii="Times New Roman" w:hAnsi="Times New Roman" w:cs="Times New Roman"/>
                <w:sz w:val="24"/>
                <w:szCs w:val="24"/>
              </w:rPr>
              <w:t>12</w:t>
            </w:r>
          </w:p>
        </w:tc>
        <w:tc>
          <w:tcPr>
            <w:tcW w:w="9498" w:type="dxa"/>
          </w:tcPr>
          <w:p w:rsidR="00C93540" w:rsidRPr="00356143" w:rsidRDefault="00C93540" w:rsidP="00C93540">
            <w:pPr>
              <w:ind w:firstLine="454"/>
              <w:jc w:val="both"/>
              <w:rPr>
                <w:rFonts w:ascii="Times New Roman" w:hAnsi="Times New Roman"/>
                <w:sz w:val="24"/>
                <w:szCs w:val="24"/>
              </w:rPr>
            </w:pPr>
            <w:r w:rsidRPr="00356143">
              <w:rPr>
                <w:rFonts w:ascii="Times New Roman" w:hAnsi="Times New Roman"/>
                <w:sz w:val="24"/>
                <w:szCs w:val="24"/>
              </w:rPr>
              <w:t>Данный раздел является обобщающим, собирательным разделом</w:t>
            </w:r>
            <w:r>
              <w:rPr>
                <w:rFonts w:ascii="Times New Roman" w:hAnsi="Times New Roman"/>
                <w:sz w:val="24"/>
                <w:szCs w:val="24"/>
              </w:rPr>
              <w:t xml:space="preserve"> в геометрической линии курса 5-</w:t>
            </w:r>
            <w:r w:rsidRPr="00356143">
              <w:rPr>
                <w:rFonts w:ascii="Times New Roman" w:hAnsi="Times New Roman"/>
                <w:sz w:val="24"/>
                <w:szCs w:val="24"/>
              </w:rPr>
              <w:t>6 классов. Здесь происходит новый виток в изучении вопросов, рассмотренных ранее. Расширяются представления учащихся о многоугольниках: они знакомятся с</w:t>
            </w:r>
            <w:r>
              <w:rPr>
                <w:rFonts w:ascii="Times New Roman" w:hAnsi="Times New Roman"/>
                <w:sz w:val="24"/>
                <w:szCs w:val="24"/>
              </w:rPr>
              <w:t xml:space="preserve"> новым видом четырёхугольников -</w:t>
            </w:r>
            <w:r w:rsidRPr="00356143">
              <w:rPr>
                <w:rFonts w:ascii="Times New Roman" w:hAnsi="Times New Roman"/>
                <w:sz w:val="24"/>
                <w:szCs w:val="24"/>
              </w:rPr>
              <w:t xml:space="preserve"> параллелограммом, с новыми свойствами треугольников, приобретают новые графические умения по построению многоугольников и более сложные конструктивные умения. Расширяются представления учащихся о площади — они учатся находить площади различных фигур путём их перекраивания.</w:t>
            </w:r>
          </w:p>
          <w:p w:rsidR="00C93540" w:rsidRPr="00356143" w:rsidRDefault="00C93540" w:rsidP="00C93540">
            <w:pPr>
              <w:ind w:firstLine="454"/>
              <w:jc w:val="both"/>
              <w:rPr>
                <w:rFonts w:ascii="Times New Roman" w:hAnsi="Times New Roman"/>
                <w:sz w:val="24"/>
                <w:szCs w:val="24"/>
              </w:rPr>
            </w:pPr>
            <w:r w:rsidRPr="00356143">
              <w:rPr>
                <w:rFonts w:ascii="Times New Roman" w:hAnsi="Times New Roman"/>
                <w:sz w:val="24"/>
                <w:szCs w:val="24"/>
              </w:rPr>
              <w:t xml:space="preserve">Задачи в этом разделе часто носят комплексный характер, так как они предполагают знание многих фактов. В связи с этим особенно важным становится выбор из общей </w:t>
            </w:r>
            <w:proofErr w:type="spellStart"/>
            <w:r w:rsidRPr="00356143">
              <w:rPr>
                <w:rFonts w:ascii="Times New Roman" w:hAnsi="Times New Roman"/>
                <w:sz w:val="24"/>
                <w:szCs w:val="24"/>
              </w:rPr>
              <w:t>системыупражнений</w:t>
            </w:r>
            <w:proofErr w:type="spellEnd"/>
            <w:r w:rsidRPr="00356143">
              <w:rPr>
                <w:rFonts w:ascii="Times New Roman" w:hAnsi="Times New Roman"/>
                <w:sz w:val="24"/>
                <w:szCs w:val="24"/>
              </w:rPr>
              <w:t xml:space="preserve"> тех задач, которые адекватны возможнос</w:t>
            </w:r>
            <w:r>
              <w:rPr>
                <w:rFonts w:ascii="Times New Roman" w:hAnsi="Times New Roman"/>
                <w:sz w:val="24"/>
                <w:szCs w:val="24"/>
              </w:rPr>
              <w:t>тям учащихся. Необходимо</w:t>
            </w:r>
            <w:r w:rsidRPr="00356143">
              <w:rPr>
                <w:rFonts w:ascii="Times New Roman" w:hAnsi="Times New Roman"/>
                <w:sz w:val="24"/>
                <w:szCs w:val="24"/>
              </w:rPr>
              <w:t xml:space="preserve"> </w:t>
            </w:r>
            <w:proofErr w:type="spellStart"/>
            <w:r w:rsidRPr="00356143">
              <w:rPr>
                <w:rFonts w:ascii="Times New Roman" w:hAnsi="Times New Roman"/>
                <w:sz w:val="24"/>
                <w:szCs w:val="24"/>
              </w:rPr>
              <w:t>сохра</w:t>
            </w:r>
            <w:r>
              <w:rPr>
                <w:rFonts w:ascii="Times New Roman" w:hAnsi="Times New Roman"/>
                <w:sz w:val="24"/>
                <w:szCs w:val="24"/>
              </w:rPr>
              <w:t>нитьпрактическуюориентацию</w:t>
            </w:r>
            <w:proofErr w:type="spellEnd"/>
            <w:r w:rsidRPr="00356143">
              <w:rPr>
                <w:rFonts w:ascii="Times New Roman" w:hAnsi="Times New Roman"/>
                <w:sz w:val="24"/>
                <w:szCs w:val="24"/>
              </w:rPr>
              <w:t xml:space="preserve"> при изучении теории и решении задач.</w:t>
            </w:r>
          </w:p>
          <w:p w:rsidR="00C93540" w:rsidRPr="00356143" w:rsidRDefault="00C93540" w:rsidP="00C93540">
            <w:pPr>
              <w:ind w:firstLine="454"/>
              <w:jc w:val="both"/>
              <w:rPr>
                <w:rFonts w:ascii="Times New Roman" w:hAnsi="Times New Roman"/>
                <w:sz w:val="24"/>
                <w:szCs w:val="24"/>
              </w:rPr>
            </w:pPr>
            <w:r>
              <w:rPr>
                <w:rFonts w:ascii="Times New Roman" w:hAnsi="Times New Roman"/>
                <w:sz w:val="24"/>
                <w:szCs w:val="24"/>
              </w:rPr>
              <w:t>Р</w:t>
            </w:r>
            <w:r w:rsidRPr="00356143">
              <w:rPr>
                <w:rFonts w:ascii="Times New Roman" w:hAnsi="Times New Roman"/>
                <w:sz w:val="24"/>
                <w:szCs w:val="24"/>
              </w:rPr>
              <w:t xml:space="preserve">ассмотрение свойств </w:t>
            </w:r>
            <w:r>
              <w:rPr>
                <w:rFonts w:ascii="Times New Roman" w:hAnsi="Times New Roman"/>
                <w:sz w:val="24"/>
                <w:szCs w:val="24"/>
              </w:rPr>
              <w:t>параллелограмма в данном курсе -</w:t>
            </w:r>
            <w:r w:rsidRPr="00356143">
              <w:rPr>
                <w:rFonts w:ascii="Times New Roman" w:hAnsi="Times New Roman"/>
                <w:sz w:val="24"/>
                <w:szCs w:val="24"/>
              </w:rPr>
              <w:t xml:space="preserve"> способ знакомства с этой интересной фигурой. В связи с этим задание типа «Перечислите свойства параллелограмма» является неправомерным. В ходе решения задачи то или иное свойство актуализируется в совместной работе учителя и учеников.</w:t>
            </w:r>
          </w:p>
          <w:p w:rsidR="00C93540" w:rsidRPr="00356143" w:rsidRDefault="00C93540" w:rsidP="00C93540">
            <w:pPr>
              <w:pStyle w:val="ab"/>
              <w:spacing w:after="0"/>
              <w:ind w:firstLine="454"/>
              <w:jc w:val="both"/>
              <w:rPr>
                <w:rFonts w:ascii="Times New Roman" w:hAnsi="Times New Roman"/>
                <w:sz w:val="24"/>
                <w:szCs w:val="24"/>
              </w:rPr>
            </w:pPr>
            <w:r w:rsidRPr="00356143">
              <w:rPr>
                <w:rFonts w:ascii="Times New Roman" w:hAnsi="Times New Roman"/>
                <w:sz w:val="24"/>
                <w:szCs w:val="24"/>
              </w:rPr>
              <w:lastRenderedPageBreak/>
              <w:t>Материал, связанный с классификацией параллелограммов, служит цели систематизации знаний. Важно здесь не только то, что давно знакомый прямоугольник относится к более широкому классу параллелограммов, но и то, что квадрат является частным случаем прямоугольника. Учащимся полезно сравнить свойства параллелограмма и прямоугольника, прямоугольника и квадрата и выделить те из них, которые присущи только прямоугольнику или только квадрату. Естественно, всё это делается с опорой на чертёж в ходе совместного обсуждения.</w:t>
            </w:r>
          </w:p>
          <w:p w:rsidR="00C93540" w:rsidRPr="00356143" w:rsidRDefault="00C93540" w:rsidP="00C93540">
            <w:pPr>
              <w:pStyle w:val="ab"/>
              <w:spacing w:after="0"/>
              <w:ind w:firstLine="454"/>
              <w:jc w:val="both"/>
              <w:rPr>
                <w:rFonts w:ascii="Times New Roman" w:hAnsi="Times New Roman"/>
                <w:sz w:val="24"/>
                <w:szCs w:val="24"/>
              </w:rPr>
            </w:pPr>
            <w:r w:rsidRPr="00356143">
              <w:rPr>
                <w:rFonts w:ascii="Times New Roman" w:hAnsi="Times New Roman"/>
                <w:sz w:val="24"/>
                <w:szCs w:val="24"/>
              </w:rPr>
              <w:t>Знакомясь с правильными многоугольниками, учащиеся активно используют знания, связанные со свойствами углов многоугольников.</w:t>
            </w:r>
          </w:p>
          <w:p w:rsidR="00C93540" w:rsidRPr="00356143" w:rsidRDefault="00C93540" w:rsidP="00C93540">
            <w:pPr>
              <w:ind w:firstLine="454"/>
              <w:jc w:val="both"/>
              <w:rPr>
                <w:rFonts w:ascii="Times New Roman" w:hAnsi="Times New Roman"/>
                <w:sz w:val="24"/>
                <w:szCs w:val="24"/>
              </w:rPr>
            </w:pPr>
            <w:r w:rsidRPr="00356143">
              <w:rPr>
                <w:rFonts w:ascii="Times New Roman" w:hAnsi="Times New Roman"/>
                <w:sz w:val="24"/>
                <w:szCs w:val="24"/>
              </w:rPr>
              <w:t>Материал пункта «Площади» может быть разделён на две части: теоретическую и практическую.</w:t>
            </w:r>
          </w:p>
          <w:p w:rsidR="00C93540" w:rsidRPr="00356143" w:rsidRDefault="00C93540" w:rsidP="00C93540">
            <w:pPr>
              <w:ind w:firstLine="454"/>
              <w:jc w:val="both"/>
              <w:rPr>
                <w:rFonts w:ascii="Times New Roman" w:hAnsi="Times New Roman"/>
                <w:sz w:val="24"/>
                <w:szCs w:val="24"/>
              </w:rPr>
            </w:pPr>
            <w:r w:rsidRPr="00356143">
              <w:rPr>
                <w:rFonts w:ascii="Times New Roman" w:hAnsi="Times New Roman"/>
                <w:sz w:val="24"/>
                <w:szCs w:val="24"/>
              </w:rPr>
              <w:t xml:space="preserve">В теоретической части вводятся новые понятия: равновеликие фигуры и равносоставленные фигуры — и новый факт: равносоставленные фигуры равновелики. Заметим, что учащиеся могут не сразу усвоить эти термины, </w:t>
            </w:r>
            <w:proofErr w:type="spellStart"/>
            <w:r w:rsidRPr="00356143">
              <w:rPr>
                <w:rFonts w:ascii="Times New Roman" w:hAnsi="Times New Roman"/>
                <w:sz w:val="24"/>
                <w:szCs w:val="24"/>
              </w:rPr>
              <w:t>на</w:t>
            </w:r>
            <w:r w:rsidRPr="00617895">
              <w:rPr>
                <w:rStyle w:val="8pt4"/>
                <w:rFonts w:ascii="Times New Roman" w:hAnsi="Times New Roman"/>
                <w:sz w:val="24"/>
                <w:szCs w:val="24"/>
              </w:rPr>
              <w:t>чём</w:t>
            </w:r>
            <w:proofErr w:type="spellEnd"/>
            <w:r w:rsidRPr="00617895">
              <w:rPr>
                <w:rStyle w:val="8pt4"/>
                <w:rFonts w:ascii="Times New Roman" w:hAnsi="Times New Roman"/>
                <w:sz w:val="24"/>
                <w:szCs w:val="24"/>
              </w:rPr>
              <w:t xml:space="preserve"> </w:t>
            </w:r>
            <w:r w:rsidRPr="00356143">
              <w:rPr>
                <w:rFonts w:ascii="Times New Roman" w:hAnsi="Times New Roman"/>
                <w:sz w:val="24"/>
                <w:szCs w:val="24"/>
              </w:rPr>
              <w:t>и не надо настаивать. При необходимости следует просто терпеливо «расшифровывать» эти термины.</w:t>
            </w:r>
          </w:p>
          <w:p w:rsidR="00C93540" w:rsidRPr="00356143" w:rsidRDefault="00C93540" w:rsidP="00C93540">
            <w:pPr>
              <w:pStyle w:val="ab"/>
              <w:spacing w:after="0"/>
              <w:ind w:firstLine="454"/>
              <w:jc w:val="both"/>
              <w:rPr>
                <w:rFonts w:ascii="Times New Roman" w:hAnsi="Times New Roman"/>
                <w:sz w:val="24"/>
                <w:szCs w:val="24"/>
              </w:rPr>
            </w:pPr>
            <w:r w:rsidRPr="00356143">
              <w:rPr>
                <w:rFonts w:ascii="Times New Roman" w:hAnsi="Times New Roman"/>
                <w:sz w:val="24"/>
                <w:szCs w:val="24"/>
              </w:rPr>
              <w:t>Не следует оба новых понятия вводить сразу. Сначала нужно напомнить учащимся, как находятся площади прямоугольника и квадрата, а также более сложных фигур, составленных из прямоугольников.</w:t>
            </w:r>
          </w:p>
          <w:p w:rsidR="00C93540" w:rsidRPr="00356143" w:rsidRDefault="00C93540" w:rsidP="00C93540">
            <w:pPr>
              <w:ind w:firstLine="454"/>
              <w:jc w:val="both"/>
              <w:rPr>
                <w:rFonts w:ascii="Times New Roman" w:hAnsi="Times New Roman"/>
                <w:sz w:val="24"/>
                <w:szCs w:val="24"/>
              </w:rPr>
            </w:pPr>
            <w:r w:rsidRPr="00356143">
              <w:rPr>
                <w:rFonts w:ascii="Times New Roman" w:hAnsi="Times New Roman"/>
                <w:sz w:val="24"/>
                <w:szCs w:val="24"/>
              </w:rPr>
              <w:t>Следующий этап — равенство площадей равносоставленных фигур. Для изображения равносоставленных фигур используется клетчатая бумага: по клеточкам легко подсчитать площадь фигуры, разбить на две фигуры, на одинаковые части и т. д.</w:t>
            </w:r>
          </w:p>
          <w:p w:rsidR="00C93540" w:rsidRPr="00356143" w:rsidRDefault="00C93540" w:rsidP="00C93540">
            <w:pPr>
              <w:pStyle w:val="ab"/>
              <w:spacing w:after="0"/>
              <w:ind w:firstLine="454"/>
              <w:jc w:val="both"/>
              <w:rPr>
                <w:rFonts w:ascii="Times New Roman" w:hAnsi="Times New Roman"/>
                <w:sz w:val="24"/>
                <w:szCs w:val="24"/>
              </w:rPr>
            </w:pPr>
            <w:r w:rsidRPr="00356143">
              <w:rPr>
                <w:rFonts w:ascii="Times New Roman" w:hAnsi="Times New Roman"/>
                <w:sz w:val="24"/>
                <w:szCs w:val="24"/>
              </w:rPr>
              <w:t xml:space="preserve">Практическое значение данного материала состоит в том, что теперь учащиеся смогут находить площади параллелограмма и треугольника путём перекраивания. Обращаем внимание учителя на то, что формулы для нахождения площадей этих фигур не </w:t>
            </w:r>
            <w:r w:rsidRPr="00CF36AF">
              <w:rPr>
                <w:rFonts w:ascii="Times New Roman" w:hAnsi="Times New Roman"/>
                <w:sz w:val="24"/>
                <w:szCs w:val="24"/>
              </w:rPr>
              <w:t>вво</w:t>
            </w:r>
            <w:r w:rsidRPr="00C93540">
              <w:rPr>
                <w:rStyle w:val="6"/>
                <w:sz w:val="24"/>
                <w:szCs w:val="24"/>
                <w:lang w:val="ru-RU"/>
              </w:rPr>
              <w:t>дятся и ни</w:t>
            </w:r>
            <w:r w:rsidRPr="00CF36AF">
              <w:rPr>
                <w:rFonts w:ascii="Times New Roman" w:hAnsi="Times New Roman"/>
                <w:sz w:val="24"/>
                <w:szCs w:val="24"/>
              </w:rPr>
              <w:t>к</w:t>
            </w:r>
            <w:r w:rsidRPr="00C93540">
              <w:rPr>
                <w:rStyle w:val="6"/>
                <w:sz w:val="24"/>
                <w:szCs w:val="24"/>
                <w:lang w:val="ru-RU"/>
              </w:rPr>
              <w:t xml:space="preserve">акие правила </w:t>
            </w:r>
            <w:proofErr w:type="spellStart"/>
            <w:r w:rsidRPr="00C93540">
              <w:rPr>
                <w:rStyle w:val="6"/>
                <w:sz w:val="24"/>
                <w:szCs w:val="24"/>
                <w:lang w:val="ru-RU"/>
              </w:rPr>
              <w:t>не</w:t>
            </w:r>
            <w:r w:rsidRPr="00356143">
              <w:rPr>
                <w:rFonts w:ascii="Times New Roman" w:hAnsi="Times New Roman"/>
                <w:sz w:val="24"/>
                <w:szCs w:val="24"/>
              </w:rPr>
              <w:t>формули</w:t>
            </w:r>
            <w:r w:rsidRPr="00C93540">
              <w:rPr>
                <w:rStyle w:val="6"/>
                <w:sz w:val="24"/>
                <w:szCs w:val="24"/>
                <w:lang w:val="ru-RU"/>
              </w:rPr>
              <w:t>руются</w:t>
            </w:r>
            <w:proofErr w:type="spellEnd"/>
            <w:r w:rsidRPr="00356143">
              <w:rPr>
                <w:rFonts w:ascii="Times New Roman" w:hAnsi="Times New Roman"/>
                <w:sz w:val="24"/>
                <w:szCs w:val="24"/>
              </w:rPr>
              <w:t>. Естественно, что умение перекроить (практически или мысленно) одну фигуру в другую не может быть отнесено к обязательным.</w:t>
            </w:r>
          </w:p>
        </w:tc>
        <w:tc>
          <w:tcPr>
            <w:tcW w:w="3572" w:type="dxa"/>
          </w:tcPr>
          <w:p w:rsidR="00C93540" w:rsidRDefault="00C93540" w:rsidP="00C93540">
            <w:pPr>
              <w:rPr>
                <w:rFonts w:ascii="Times New Roman" w:hAnsi="Times New Roman" w:cs="Times New Roman"/>
                <w:sz w:val="24"/>
                <w:szCs w:val="24"/>
              </w:rPr>
            </w:pP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П-47. Параллелограмм.</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П-48. Площади.</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П-49. Призма.</w:t>
            </w:r>
          </w:p>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Тест 14. Многоугольники и многогранники.</w:t>
            </w:r>
          </w:p>
          <w:p w:rsidR="00C93540" w:rsidRPr="00283B82" w:rsidRDefault="00C93540" w:rsidP="00C93540">
            <w:pPr>
              <w:rPr>
                <w:rFonts w:ascii="Times New Roman" w:hAnsi="Times New Roman" w:cs="Times New Roman"/>
                <w:sz w:val="24"/>
                <w:szCs w:val="24"/>
              </w:rPr>
            </w:pPr>
            <w:r>
              <w:rPr>
                <w:rFonts w:ascii="Times New Roman" w:hAnsi="Times New Roman" w:cs="Times New Roman"/>
                <w:sz w:val="24"/>
                <w:szCs w:val="24"/>
              </w:rPr>
              <w:t>Примерные темы реферативных, исследовательских и проектных работ: «В мире призм</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В мире многогранников», «Правильные многогранники» и т.д.</w:t>
            </w:r>
          </w:p>
        </w:tc>
      </w:tr>
      <w:tr w:rsidR="00C93540" w:rsidRPr="00283B82" w:rsidTr="00AB37B2">
        <w:tc>
          <w:tcPr>
            <w:tcW w:w="540" w:type="dxa"/>
          </w:tcPr>
          <w:p w:rsidR="00C93540" w:rsidRDefault="00B84D1C" w:rsidP="00C93540">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1156" w:type="dxa"/>
          </w:tcPr>
          <w:p w:rsidR="00C93540" w:rsidRDefault="00C93540" w:rsidP="00C93540">
            <w:pPr>
              <w:rPr>
                <w:rFonts w:ascii="Times New Roman" w:hAnsi="Times New Roman" w:cs="Times New Roman"/>
                <w:sz w:val="24"/>
                <w:szCs w:val="24"/>
              </w:rPr>
            </w:pPr>
            <w:r>
              <w:rPr>
                <w:rFonts w:ascii="Times New Roman" w:hAnsi="Times New Roman" w:cs="Times New Roman"/>
                <w:sz w:val="24"/>
                <w:szCs w:val="24"/>
              </w:rPr>
              <w:t>Повторение</w:t>
            </w:r>
          </w:p>
        </w:tc>
        <w:tc>
          <w:tcPr>
            <w:tcW w:w="680" w:type="dxa"/>
          </w:tcPr>
          <w:p w:rsidR="00C93540" w:rsidRPr="00886187" w:rsidRDefault="00622A07" w:rsidP="00C93540">
            <w:pPr>
              <w:jc w:val="center"/>
              <w:rPr>
                <w:rFonts w:ascii="Times New Roman" w:hAnsi="Times New Roman" w:cs="Times New Roman"/>
                <w:color w:val="FF0000"/>
                <w:sz w:val="24"/>
                <w:szCs w:val="24"/>
              </w:rPr>
            </w:pPr>
            <w:r>
              <w:rPr>
                <w:rFonts w:ascii="Times New Roman" w:hAnsi="Times New Roman" w:cs="Times New Roman"/>
                <w:sz w:val="24"/>
                <w:szCs w:val="24"/>
              </w:rPr>
              <w:t>13</w:t>
            </w:r>
            <w:bookmarkStart w:id="0" w:name="_GoBack"/>
            <w:bookmarkEnd w:id="0"/>
          </w:p>
        </w:tc>
        <w:tc>
          <w:tcPr>
            <w:tcW w:w="9498" w:type="dxa"/>
          </w:tcPr>
          <w:p w:rsidR="00C93540" w:rsidRPr="00886187" w:rsidRDefault="00C93540" w:rsidP="00C93540">
            <w:pPr>
              <w:ind w:firstLine="454"/>
              <w:jc w:val="both"/>
              <w:rPr>
                <w:rFonts w:ascii="Times New Roman" w:hAnsi="Times New Roman" w:cs="Times New Roman"/>
                <w:sz w:val="24"/>
                <w:szCs w:val="24"/>
              </w:rPr>
            </w:pPr>
            <w:r w:rsidRPr="00886187">
              <w:rPr>
                <w:rFonts w:ascii="Times New Roman" w:hAnsi="Times New Roman" w:cs="Times New Roman"/>
                <w:sz w:val="24"/>
                <w:szCs w:val="24"/>
              </w:rPr>
              <w:t>Систематизация и развитию сведений о</w:t>
            </w:r>
            <w:r>
              <w:rPr>
                <w:rFonts w:ascii="Times New Roman" w:hAnsi="Times New Roman" w:cs="Times New Roman"/>
                <w:sz w:val="24"/>
                <w:szCs w:val="24"/>
              </w:rPr>
              <w:t xml:space="preserve"> темах изученных в 6</w:t>
            </w:r>
            <w:r w:rsidRPr="00886187">
              <w:rPr>
                <w:rFonts w:ascii="Times New Roman" w:hAnsi="Times New Roman" w:cs="Times New Roman"/>
                <w:sz w:val="24"/>
                <w:szCs w:val="24"/>
              </w:rPr>
              <w:t xml:space="preserve"> классе</w:t>
            </w:r>
          </w:p>
        </w:tc>
        <w:tc>
          <w:tcPr>
            <w:tcW w:w="3572" w:type="dxa"/>
          </w:tcPr>
          <w:p w:rsidR="00C93540" w:rsidRPr="00982B6C" w:rsidRDefault="00C93540" w:rsidP="00C93540">
            <w:pPr>
              <w:rPr>
                <w:rFonts w:ascii="Times New Roman" w:hAnsi="Times New Roman" w:cs="Times New Roman"/>
                <w:sz w:val="24"/>
                <w:szCs w:val="24"/>
              </w:rPr>
            </w:pPr>
            <w:r w:rsidRPr="00982B6C">
              <w:rPr>
                <w:rFonts w:ascii="Times New Roman" w:hAnsi="Times New Roman" w:cs="Times New Roman"/>
                <w:sz w:val="24"/>
                <w:szCs w:val="24"/>
              </w:rPr>
              <w:t>К/р №8. Повторение материала курса 6 класса</w:t>
            </w:r>
          </w:p>
        </w:tc>
      </w:tr>
    </w:tbl>
    <w:p w:rsidR="00C93540" w:rsidRDefault="00C93540" w:rsidP="00C93540">
      <w:pPr>
        <w:spacing w:after="0" w:line="240" w:lineRule="auto"/>
        <w:rPr>
          <w:rFonts w:ascii="Times New Roman" w:hAnsi="Times New Roman" w:cs="Times New Roman"/>
          <w:sz w:val="24"/>
          <w:szCs w:val="24"/>
        </w:rPr>
      </w:pPr>
    </w:p>
    <w:p w:rsidR="00C93540" w:rsidRDefault="00C93540" w:rsidP="007D5DC8">
      <w:pPr>
        <w:rPr>
          <w:rFonts w:ascii="Times New Roman" w:hAnsi="Times New Roman" w:cs="Times New Roman"/>
          <w:sz w:val="28"/>
          <w:szCs w:val="28"/>
        </w:rPr>
      </w:pPr>
    </w:p>
    <w:p w:rsidR="00422F9A" w:rsidRDefault="00422F9A" w:rsidP="007D5DC8">
      <w:pPr>
        <w:rPr>
          <w:rFonts w:ascii="Times New Roman" w:hAnsi="Times New Roman" w:cs="Times New Roman"/>
          <w:sz w:val="28"/>
          <w:szCs w:val="28"/>
        </w:rPr>
      </w:pPr>
    </w:p>
    <w:p w:rsidR="00422F9A" w:rsidRDefault="00422F9A" w:rsidP="007D5DC8">
      <w:pPr>
        <w:rPr>
          <w:rFonts w:ascii="Times New Roman" w:hAnsi="Times New Roman" w:cs="Times New Roman"/>
          <w:sz w:val="28"/>
          <w:szCs w:val="28"/>
        </w:rPr>
      </w:pPr>
    </w:p>
    <w:p w:rsidR="00422F9A" w:rsidRDefault="00422F9A" w:rsidP="007D5DC8">
      <w:pPr>
        <w:rPr>
          <w:rFonts w:ascii="Times New Roman" w:hAnsi="Times New Roman" w:cs="Times New Roman"/>
          <w:sz w:val="28"/>
          <w:szCs w:val="28"/>
        </w:rPr>
      </w:pPr>
    </w:p>
    <w:p w:rsidR="00422F9A" w:rsidRDefault="00422F9A" w:rsidP="007D5DC8">
      <w:pPr>
        <w:rPr>
          <w:rFonts w:ascii="Times New Roman" w:hAnsi="Times New Roman" w:cs="Times New Roman"/>
          <w:sz w:val="28"/>
          <w:szCs w:val="28"/>
        </w:rPr>
      </w:pPr>
    </w:p>
    <w:p w:rsidR="00422F9A" w:rsidRDefault="00422F9A" w:rsidP="007D5DC8">
      <w:pPr>
        <w:rPr>
          <w:rFonts w:ascii="Times New Roman" w:hAnsi="Times New Roman" w:cs="Times New Roman"/>
          <w:sz w:val="28"/>
          <w:szCs w:val="28"/>
        </w:rPr>
      </w:pPr>
    </w:p>
    <w:p w:rsidR="00422F9A" w:rsidRDefault="00422F9A" w:rsidP="007D5DC8">
      <w:pPr>
        <w:rPr>
          <w:rFonts w:ascii="Times New Roman" w:hAnsi="Times New Roman" w:cs="Times New Roman"/>
          <w:sz w:val="28"/>
          <w:szCs w:val="28"/>
        </w:rPr>
      </w:pPr>
    </w:p>
    <w:p w:rsidR="00422F9A" w:rsidRDefault="00422F9A" w:rsidP="007D5DC8">
      <w:pPr>
        <w:rPr>
          <w:rFonts w:ascii="Times New Roman" w:hAnsi="Times New Roman" w:cs="Times New Roman"/>
          <w:sz w:val="28"/>
          <w:szCs w:val="28"/>
        </w:rPr>
      </w:pPr>
    </w:p>
    <w:p w:rsidR="00422F9A" w:rsidRPr="00FA5A9A" w:rsidRDefault="00422F9A" w:rsidP="007D5DC8">
      <w:pPr>
        <w:rPr>
          <w:rFonts w:ascii="Times New Roman" w:hAnsi="Times New Roman" w:cs="Times New Roman"/>
          <w:sz w:val="28"/>
          <w:szCs w:val="28"/>
        </w:rPr>
      </w:pPr>
    </w:p>
    <w:sectPr w:rsidR="00422F9A" w:rsidRPr="00FA5A9A" w:rsidSect="001B5DB4">
      <w:pgSz w:w="16835" w:h="12408" w:orient="landscape"/>
      <w:pgMar w:top="851" w:right="709" w:bottom="567" w:left="85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Lohit Hindi">
    <w:altName w:val="MS Gothic"/>
    <w:charset w:val="80"/>
    <w:family w:val="auto"/>
    <w:pitch w:val="default"/>
  </w:font>
  <w:font w:name="WenQuanYi Micro Hei">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
      <w:numFmt w:val="bullet"/>
      <w:lvlText w:val=""/>
      <w:lvlJc w:val="left"/>
      <w:pPr>
        <w:tabs>
          <w:tab w:val="num" w:pos="2880"/>
        </w:tabs>
        <w:ind w:left="2880" w:hanging="360"/>
      </w:pPr>
      <w:rPr>
        <w:rFonts w:ascii="Symbol" w:hAnsi="Symbol" w:cs="Symbol"/>
      </w:rPr>
    </w:lvl>
    <w:lvl w:ilvl="1">
      <w:start w:val="1"/>
      <w:numFmt w:val="bullet"/>
      <w:lvlText w:val=""/>
      <w:lvlJc w:val="left"/>
      <w:pPr>
        <w:tabs>
          <w:tab w:val="num" w:pos="0"/>
        </w:tabs>
        <w:ind w:left="502" w:hanging="360"/>
      </w:pPr>
      <w:rPr>
        <w:rFonts w:ascii="Wingdings" w:hAnsi="Wingdings" w:cs="Wingdings"/>
      </w:rPr>
    </w:lvl>
    <w:lvl w:ilvl="2">
      <w:start w:val="1"/>
      <w:numFmt w:val="bullet"/>
      <w:lvlText w:val=""/>
      <w:lvlJc w:val="left"/>
      <w:pPr>
        <w:tabs>
          <w:tab w:val="num" w:pos="0"/>
        </w:tabs>
        <w:ind w:left="3240" w:hanging="360"/>
      </w:pPr>
      <w:rPr>
        <w:rFonts w:ascii="Wingdings" w:hAnsi="Wingdings" w:cs="Wingdings"/>
      </w:rPr>
    </w:lvl>
    <w:lvl w:ilvl="3">
      <w:start w:val="1"/>
      <w:numFmt w:val="bullet"/>
      <w:lvlText w:val=""/>
      <w:lvlJc w:val="left"/>
      <w:pPr>
        <w:tabs>
          <w:tab w:val="num" w:pos="0"/>
        </w:tabs>
        <w:ind w:left="3960" w:hanging="360"/>
      </w:pPr>
      <w:rPr>
        <w:rFonts w:ascii="Symbol" w:hAnsi="Symbol" w:cs="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cs="Wingdings"/>
      </w:rPr>
    </w:lvl>
    <w:lvl w:ilvl="6">
      <w:start w:val="1"/>
      <w:numFmt w:val="bullet"/>
      <w:lvlText w:val=""/>
      <w:lvlJc w:val="left"/>
      <w:pPr>
        <w:tabs>
          <w:tab w:val="num" w:pos="0"/>
        </w:tabs>
        <w:ind w:left="6120" w:hanging="360"/>
      </w:pPr>
      <w:rPr>
        <w:rFonts w:ascii="Symbol" w:hAnsi="Symbol" w:cs="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cs="Wingdings"/>
      </w:rPr>
    </w:lvl>
  </w:abstractNum>
  <w:abstractNum w:abstractNumId="1">
    <w:nsid w:val="00000002"/>
    <w:multiLevelType w:val="multilevel"/>
    <w:tmpl w:val="00000002"/>
    <w:name w:val="WWNum2"/>
    <w:lvl w:ilvl="0">
      <w:start w:val="1"/>
      <w:numFmt w:val="bullet"/>
      <w:lvlText w:val=""/>
      <w:lvlJc w:val="left"/>
      <w:pPr>
        <w:tabs>
          <w:tab w:val="num" w:pos="0"/>
        </w:tabs>
        <w:ind w:left="786" w:hanging="360"/>
      </w:pPr>
      <w:rPr>
        <w:rFonts w:ascii="Wingdings" w:hAnsi="Wingdings" w:cs="Wingdings"/>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cs="Wingdings"/>
      </w:rPr>
    </w:lvl>
    <w:lvl w:ilvl="3">
      <w:start w:val="1"/>
      <w:numFmt w:val="bullet"/>
      <w:lvlText w:val=""/>
      <w:lvlJc w:val="left"/>
      <w:pPr>
        <w:tabs>
          <w:tab w:val="num" w:pos="0"/>
        </w:tabs>
        <w:ind w:left="2946" w:hanging="360"/>
      </w:pPr>
      <w:rPr>
        <w:rFonts w:ascii="Symbol" w:hAnsi="Symbol" w:cs="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cs="Wingdings"/>
      </w:rPr>
    </w:lvl>
    <w:lvl w:ilvl="6">
      <w:start w:val="1"/>
      <w:numFmt w:val="bullet"/>
      <w:lvlText w:val=""/>
      <w:lvlJc w:val="left"/>
      <w:pPr>
        <w:tabs>
          <w:tab w:val="num" w:pos="0"/>
        </w:tabs>
        <w:ind w:left="5106" w:hanging="360"/>
      </w:pPr>
      <w:rPr>
        <w:rFonts w:ascii="Symbol" w:hAnsi="Symbol" w:cs="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cs="Wingdings"/>
      </w:rPr>
    </w:lvl>
  </w:abstractNum>
  <w:abstractNum w:abstractNumId="2">
    <w:nsid w:val="00000003"/>
    <w:multiLevelType w:val="multilevel"/>
    <w:tmpl w:val="00000003"/>
    <w:name w:val="WWNum3"/>
    <w:lvl w:ilvl="0">
      <w:start w:val="1"/>
      <w:numFmt w:val="bullet"/>
      <w:lvlText w:val=""/>
      <w:lvlJc w:val="left"/>
      <w:pPr>
        <w:tabs>
          <w:tab w:val="num" w:pos="0"/>
        </w:tabs>
        <w:ind w:left="1004" w:hanging="360"/>
      </w:pPr>
      <w:rPr>
        <w:rFonts w:ascii="Symbol" w:hAnsi="Symbol" w:cs="Symbol"/>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cs="Wingdings"/>
      </w:rPr>
    </w:lvl>
    <w:lvl w:ilvl="3">
      <w:start w:val="1"/>
      <w:numFmt w:val="bullet"/>
      <w:lvlText w:val=""/>
      <w:lvlJc w:val="left"/>
      <w:pPr>
        <w:tabs>
          <w:tab w:val="num" w:pos="0"/>
        </w:tabs>
        <w:ind w:left="3164" w:hanging="360"/>
      </w:pPr>
      <w:rPr>
        <w:rFonts w:ascii="Symbol" w:hAnsi="Symbol" w:cs="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cs="Wingdings"/>
      </w:rPr>
    </w:lvl>
    <w:lvl w:ilvl="6">
      <w:start w:val="1"/>
      <w:numFmt w:val="bullet"/>
      <w:lvlText w:val=""/>
      <w:lvlJc w:val="left"/>
      <w:pPr>
        <w:tabs>
          <w:tab w:val="num" w:pos="0"/>
        </w:tabs>
        <w:ind w:left="5324" w:hanging="360"/>
      </w:pPr>
      <w:rPr>
        <w:rFonts w:ascii="Symbol" w:hAnsi="Symbol" w:cs="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cs="Wingdings"/>
      </w:rPr>
    </w:lvl>
  </w:abstractNum>
  <w:abstractNum w:abstractNumId="3">
    <w:nsid w:val="00000004"/>
    <w:multiLevelType w:val="multilevel"/>
    <w:tmpl w:val="00000004"/>
    <w:name w:val="WWNum7"/>
    <w:lvl w:ilvl="0">
      <w:start w:val="1"/>
      <w:numFmt w:val="bullet"/>
      <w:lvlText w:val=""/>
      <w:lvlJc w:val="left"/>
      <w:pPr>
        <w:tabs>
          <w:tab w:val="num" w:pos="1440"/>
        </w:tabs>
        <w:ind w:left="1440" w:hanging="360"/>
      </w:pPr>
      <w:rPr>
        <w:rFonts w:ascii="Symbol" w:hAnsi="Symbol" w:cs="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nsid w:val="00000005"/>
    <w:multiLevelType w:val="multilevel"/>
    <w:tmpl w:val="00000005"/>
    <w:name w:val="WW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Num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C"/>
    <w:multiLevelType w:val="multilevel"/>
    <w:tmpl w:val="0000000C"/>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6686E65"/>
    <w:multiLevelType w:val="hybridMultilevel"/>
    <w:tmpl w:val="CC487A9E"/>
    <w:lvl w:ilvl="0" w:tplc="86387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5A1249"/>
    <w:multiLevelType w:val="hybridMultilevel"/>
    <w:tmpl w:val="606EBE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A5B4A00"/>
    <w:multiLevelType w:val="hybridMultilevel"/>
    <w:tmpl w:val="C73AA734"/>
    <w:lvl w:ilvl="0" w:tplc="763423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64E45E1"/>
    <w:multiLevelType w:val="hybridMultilevel"/>
    <w:tmpl w:val="169EFE1E"/>
    <w:lvl w:ilvl="0" w:tplc="86387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8385B37"/>
    <w:multiLevelType w:val="hybridMultilevel"/>
    <w:tmpl w:val="1520BFE6"/>
    <w:lvl w:ilvl="0" w:tplc="863876F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277E93"/>
    <w:multiLevelType w:val="hybridMultilevel"/>
    <w:tmpl w:val="3B0A7E2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16"/>
  </w:num>
  <w:num w:numId="5">
    <w:abstractNumId w:val="10"/>
  </w:num>
  <w:num w:numId="6">
    <w:abstractNumId w:val="12"/>
  </w:num>
  <w:num w:numId="7">
    <w:abstractNumId w:val="13"/>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4"/>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29"/>
    <w:rsid w:val="001B5DB4"/>
    <w:rsid w:val="00200128"/>
    <w:rsid w:val="002C033A"/>
    <w:rsid w:val="002D4315"/>
    <w:rsid w:val="00374E6F"/>
    <w:rsid w:val="003912CF"/>
    <w:rsid w:val="003F0C66"/>
    <w:rsid w:val="00422F9A"/>
    <w:rsid w:val="005F1015"/>
    <w:rsid w:val="00622A07"/>
    <w:rsid w:val="00751269"/>
    <w:rsid w:val="007B0718"/>
    <w:rsid w:val="007D5DC8"/>
    <w:rsid w:val="00804456"/>
    <w:rsid w:val="00861E21"/>
    <w:rsid w:val="00AB37B2"/>
    <w:rsid w:val="00B84D1C"/>
    <w:rsid w:val="00BC61A8"/>
    <w:rsid w:val="00C1282E"/>
    <w:rsid w:val="00C93540"/>
    <w:rsid w:val="00D6502F"/>
    <w:rsid w:val="00DE2D13"/>
    <w:rsid w:val="00EF5714"/>
    <w:rsid w:val="00FA1F29"/>
    <w:rsid w:val="00FA5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BD6B6-6E01-481A-939F-58627A14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D5DC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Title"/>
    <w:basedOn w:val="a"/>
    <w:link w:val="a4"/>
    <w:qFormat/>
    <w:rsid w:val="00D6502F"/>
    <w:pPr>
      <w:suppressLineNumbers/>
      <w:tabs>
        <w:tab w:val="left" w:pos="708"/>
      </w:tabs>
      <w:suppressAutoHyphens/>
      <w:spacing w:before="240" w:after="60" w:line="100" w:lineRule="atLeast"/>
      <w:jc w:val="center"/>
    </w:pPr>
    <w:rPr>
      <w:rFonts w:ascii="Cambria" w:eastAsia="Times New Roman" w:hAnsi="Cambria" w:cs="Lohit Hindi"/>
      <w:b/>
      <w:bCs/>
      <w:i/>
      <w:iCs/>
      <w:color w:val="000000"/>
      <w:kern w:val="1"/>
      <w:sz w:val="32"/>
      <w:szCs w:val="32"/>
    </w:rPr>
  </w:style>
  <w:style w:type="character" w:customStyle="1" w:styleId="a4">
    <w:name w:val="Название Знак"/>
    <w:basedOn w:val="a0"/>
    <w:link w:val="a3"/>
    <w:rsid w:val="00D6502F"/>
    <w:rPr>
      <w:rFonts w:ascii="Cambria" w:eastAsia="Times New Roman" w:hAnsi="Cambria" w:cs="Lohit Hindi"/>
      <w:b/>
      <w:bCs/>
      <w:i/>
      <w:iCs/>
      <w:color w:val="000000"/>
      <w:kern w:val="1"/>
      <w:sz w:val="32"/>
      <w:szCs w:val="32"/>
    </w:rPr>
  </w:style>
  <w:style w:type="paragraph" w:customStyle="1" w:styleId="1">
    <w:name w:val="Абзац списка1"/>
    <w:basedOn w:val="a"/>
    <w:rsid w:val="00D6502F"/>
    <w:pPr>
      <w:tabs>
        <w:tab w:val="left" w:pos="708"/>
      </w:tabs>
      <w:suppressAutoHyphens/>
      <w:spacing w:after="0" w:line="100" w:lineRule="atLeast"/>
      <w:ind w:left="720"/>
    </w:pPr>
    <w:rPr>
      <w:rFonts w:ascii="Times New Roman" w:eastAsia="WenQuanYi Micro Hei" w:hAnsi="Times New Roman" w:cs="Times New Roman"/>
      <w:color w:val="000000"/>
      <w:kern w:val="1"/>
      <w:sz w:val="24"/>
      <w:szCs w:val="24"/>
    </w:rPr>
  </w:style>
  <w:style w:type="paragraph" w:styleId="a5">
    <w:name w:val="Body Text Indent"/>
    <w:basedOn w:val="a"/>
    <w:link w:val="a6"/>
    <w:rsid w:val="00D6502F"/>
    <w:pPr>
      <w:tabs>
        <w:tab w:val="left" w:pos="708"/>
      </w:tabs>
      <w:suppressAutoHyphens/>
      <w:spacing w:after="120" w:line="100" w:lineRule="atLeast"/>
      <w:ind w:left="283"/>
    </w:pPr>
    <w:rPr>
      <w:rFonts w:ascii="Times New Roman" w:eastAsia="WenQuanYi Micro Hei" w:hAnsi="Times New Roman" w:cs="Times New Roman"/>
      <w:color w:val="000000"/>
      <w:kern w:val="1"/>
      <w:sz w:val="24"/>
      <w:szCs w:val="24"/>
    </w:rPr>
  </w:style>
  <w:style w:type="character" w:customStyle="1" w:styleId="a6">
    <w:name w:val="Основной текст с отступом Знак"/>
    <w:basedOn w:val="a0"/>
    <w:link w:val="a5"/>
    <w:rsid w:val="00D6502F"/>
    <w:rPr>
      <w:rFonts w:ascii="Times New Roman" w:eastAsia="WenQuanYi Micro Hei" w:hAnsi="Times New Roman" w:cs="Times New Roman"/>
      <w:color w:val="000000"/>
      <w:kern w:val="1"/>
      <w:sz w:val="24"/>
      <w:szCs w:val="24"/>
    </w:rPr>
  </w:style>
  <w:style w:type="paragraph" w:customStyle="1" w:styleId="10">
    <w:name w:val="Без интервала1"/>
    <w:rsid w:val="00D6502F"/>
    <w:pPr>
      <w:spacing w:after="0" w:line="240" w:lineRule="auto"/>
    </w:pPr>
    <w:rPr>
      <w:rFonts w:ascii="Calibri" w:eastAsia="Times New Roman" w:hAnsi="Calibri" w:cs="Calibri"/>
      <w:lang w:eastAsia="ru-RU"/>
    </w:rPr>
  </w:style>
  <w:style w:type="paragraph" w:customStyle="1" w:styleId="2">
    <w:name w:val="Абзац списка2"/>
    <w:basedOn w:val="a"/>
    <w:rsid w:val="002C033A"/>
    <w:pPr>
      <w:tabs>
        <w:tab w:val="left" w:pos="708"/>
      </w:tabs>
      <w:suppressAutoHyphens/>
      <w:spacing w:after="0" w:line="100" w:lineRule="atLeast"/>
      <w:ind w:left="720"/>
    </w:pPr>
    <w:rPr>
      <w:rFonts w:ascii="Times New Roman" w:eastAsia="WenQuanYi Micro Hei" w:hAnsi="Times New Roman" w:cs="Times New Roman"/>
      <w:color w:val="000000"/>
      <w:kern w:val="1"/>
      <w:sz w:val="24"/>
      <w:szCs w:val="24"/>
    </w:rPr>
  </w:style>
  <w:style w:type="table" w:styleId="a7">
    <w:name w:val="Table Grid"/>
    <w:basedOn w:val="a1"/>
    <w:rsid w:val="00C9354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8">
    <w:name w:val="А_основной"/>
    <w:basedOn w:val="a"/>
    <w:link w:val="a9"/>
    <w:qFormat/>
    <w:rsid w:val="00C93540"/>
    <w:pPr>
      <w:widowControl w:val="0"/>
      <w:autoSpaceDE w:val="0"/>
      <w:autoSpaceDN w:val="0"/>
      <w:adjustRightInd w:val="0"/>
      <w:spacing w:after="0" w:line="360" w:lineRule="auto"/>
      <w:ind w:firstLine="454"/>
      <w:jc w:val="both"/>
    </w:pPr>
    <w:rPr>
      <w:rFonts w:ascii="Times New Roman" w:eastAsia="Times New Roman" w:hAnsi="Times New Roman" w:cs="Arial"/>
      <w:sz w:val="28"/>
      <w:szCs w:val="20"/>
      <w:lang w:eastAsia="ru-RU"/>
    </w:rPr>
  </w:style>
  <w:style w:type="character" w:customStyle="1" w:styleId="a9">
    <w:name w:val="А_основной Знак"/>
    <w:basedOn w:val="a0"/>
    <w:link w:val="a8"/>
    <w:rsid w:val="00C93540"/>
    <w:rPr>
      <w:rFonts w:ascii="Times New Roman" w:eastAsia="Times New Roman" w:hAnsi="Times New Roman" w:cs="Arial"/>
      <w:sz w:val="28"/>
      <w:szCs w:val="20"/>
      <w:lang w:eastAsia="ru-RU"/>
    </w:rPr>
  </w:style>
  <w:style w:type="character" w:customStyle="1" w:styleId="aa">
    <w:name w:val="Основной текст_"/>
    <w:basedOn w:val="a0"/>
    <w:link w:val="15"/>
    <w:locked/>
    <w:rsid w:val="00C93540"/>
    <w:rPr>
      <w:sz w:val="19"/>
      <w:szCs w:val="19"/>
      <w:shd w:val="clear" w:color="auto" w:fill="FFFFFF"/>
    </w:rPr>
  </w:style>
  <w:style w:type="paragraph" w:customStyle="1" w:styleId="15">
    <w:name w:val="Основной текст15"/>
    <w:basedOn w:val="a"/>
    <w:link w:val="aa"/>
    <w:rsid w:val="00C93540"/>
    <w:pPr>
      <w:shd w:val="clear" w:color="auto" w:fill="FFFFFF"/>
      <w:spacing w:before="1620" w:after="0" w:line="211" w:lineRule="exact"/>
      <w:ind w:hanging="1600"/>
      <w:jc w:val="both"/>
    </w:pPr>
    <w:rPr>
      <w:sz w:val="19"/>
      <w:szCs w:val="19"/>
      <w:shd w:val="clear" w:color="auto" w:fill="FFFFFF"/>
    </w:rPr>
  </w:style>
  <w:style w:type="character" w:customStyle="1" w:styleId="20">
    <w:name w:val="Основной текст2"/>
    <w:basedOn w:val="aa"/>
    <w:rsid w:val="00C93540"/>
    <w:rPr>
      <w:spacing w:val="0"/>
      <w:sz w:val="19"/>
      <w:szCs w:val="19"/>
      <w:u w:val="single"/>
      <w:shd w:val="clear" w:color="auto" w:fill="FFFFFF"/>
      <w:lang w:bidi="ar-SA"/>
    </w:rPr>
  </w:style>
  <w:style w:type="character" w:customStyle="1" w:styleId="11">
    <w:name w:val="Основной текст1"/>
    <w:basedOn w:val="a0"/>
    <w:rsid w:val="00C93540"/>
    <w:rPr>
      <w:rFonts w:ascii="Times New Roman" w:hAnsi="Times New Roman" w:cs="Times New Roman"/>
      <w:spacing w:val="0"/>
      <w:sz w:val="19"/>
      <w:szCs w:val="19"/>
      <w:u w:val="single"/>
    </w:rPr>
  </w:style>
  <w:style w:type="paragraph" w:customStyle="1" w:styleId="14">
    <w:name w:val="Основной текст14"/>
    <w:basedOn w:val="a"/>
    <w:rsid w:val="00C93540"/>
    <w:pPr>
      <w:shd w:val="clear" w:color="auto" w:fill="FFFFFF"/>
      <w:spacing w:after="0" w:line="240" w:lineRule="atLeast"/>
      <w:ind w:hanging="580"/>
    </w:pPr>
    <w:rPr>
      <w:rFonts w:ascii="Times New Roman" w:eastAsia="Calibri" w:hAnsi="Times New Roman" w:cs="Times New Roman"/>
      <w:color w:val="000000"/>
      <w:sz w:val="19"/>
      <w:szCs w:val="19"/>
      <w:lang w:eastAsia="ru-RU"/>
    </w:rPr>
  </w:style>
  <w:style w:type="character" w:customStyle="1" w:styleId="21">
    <w:name w:val="Основной текст + Курсив2"/>
    <w:aliases w:val="Интервал 0 pt5"/>
    <w:basedOn w:val="aa"/>
    <w:rsid w:val="00C93540"/>
    <w:rPr>
      <w:i/>
      <w:iCs/>
      <w:spacing w:val="-10"/>
      <w:sz w:val="19"/>
      <w:szCs w:val="19"/>
      <w:shd w:val="clear" w:color="auto" w:fill="FFFFFF"/>
      <w:lang w:bidi="ar-SA"/>
    </w:rPr>
  </w:style>
  <w:style w:type="paragraph" w:styleId="ab">
    <w:name w:val="Body Text"/>
    <w:basedOn w:val="a"/>
    <w:link w:val="ac"/>
    <w:rsid w:val="00C93540"/>
    <w:pPr>
      <w:spacing w:after="120" w:line="276" w:lineRule="auto"/>
    </w:pPr>
    <w:rPr>
      <w:rFonts w:ascii="Calibri" w:eastAsia="Times New Roman" w:hAnsi="Calibri" w:cs="Times New Roman"/>
    </w:rPr>
  </w:style>
  <w:style w:type="character" w:customStyle="1" w:styleId="ac">
    <w:name w:val="Основной текст Знак"/>
    <w:basedOn w:val="a0"/>
    <w:link w:val="ab"/>
    <w:rsid w:val="00C93540"/>
    <w:rPr>
      <w:rFonts w:ascii="Calibri" w:eastAsia="Times New Roman" w:hAnsi="Calibri" w:cs="Times New Roman"/>
    </w:rPr>
  </w:style>
  <w:style w:type="character" w:customStyle="1" w:styleId="6">
    <w:name w:val="Основной текст6"/>
    <w:basedOn w:val="a0"/>
    <w:rsid w:val="00C93540"/>
    <w:rPr>
      <w:rFonts w:ascii="Times New Roman" w:hAnsi="Times New Roman" w:cs="Times New Roman"/>
      <w:strike/>
      <w:spacing w:val="0"/>
      <w:sz w:val="19"/>
      <w:szCs w:val="19"/>
      <w:shd w:val="clear" w:color="auto" w:fill="FFFFFF"/>
      <w:lang w:val="en-US"/>
    </w:rPr>
  </w:style>
  <w:style w:type="character" w:customStyle="1" w:styleId="8pt4">
    <w:name w:val="Основной текст + 8 pt4"/>
    <w:aliases w:val="Курсив6"/>
    <w:basedOn w:val="a0"/>
    <w:rsid w:val="00C93540"/>
    <w:rPr>
      <w:rFonts w:ascii="Bookman Old Style" w:hAnsi="Bookman Old Style" w:cs="Bookman Old Style"/>
      <w:i/>
      <w:iCs/>
      <w:strike/>
      <w:spacing w:val="0"/>
      <w:sz w:val="16"/>
      <w:szCs w:val="16"/>
      <w:shd w:val="clear" w:color="auto" w:fill="FFFFFF"/>
    </w:rPr>
  </w:style>
  <w:style w:type="table" w:customStyle="1" w:styleId="12">
    <w:name w:val="Сетка таблицы1"/>
    <w:basedOn w:val="a1"/>
    <w:next w:val="a7"/>
    <w:uiPriority w:val="59"/>
    <w:rsid w:val="00C9354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Paragraph"/>
    <w:basedOn w:val="a"/>
    <w:uiPriority w:val="34"/>
    <w:qFormat/>
    <w:rsid w:val="00422F9A"/>
    <w:pPr>
      <w:ind w:left="720"/>
      <w:contextualSpacing/>
    </w:pPr>
  </w:style>
  <w:style w:type="paragraph" w:styleId="ae">
    <w:name w:val="Balloon Text"/>
    <w:basedOn w:val="a"/>
    <w:link w:val="af"/>
    <w:uiPriority w:val="99"/>
    <w:semiHidden/>
    <w:unhideWhenUsed/>
    <w:rsid w:val="001B5DB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B5D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19</Pages>
  <Words>7177</Words>
  <Characters>40909</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Adam</cp:lastModifiedBy>
  <cp:revision>9</cp:revision>
  <cp:lastPrinted>2017-09-02T20:25:00Z</cp:lastPrinted>
  <dcterms:created xsi:type="dcterms:W3CDTF">2017-09-02T16:19:00Z</dcterms:created>
  <dcterms:modified xsi:type="dcterms:W3CDTF">2017-09-20T20:12:00Z</dcterms:modified>
</cp:coreProperties>
</file>