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47" w:rsidRDefault="00D35350" w:rsidP="00D353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  <w:r w:rsidR="00626347">
        <w:rPr>
          <w:rFonts w:ascii="Times New Roman" w:hAnsi="Times New Roman" w:cs="Times New Roman"/>
          <w:b/>
        </w:rPr>
        <w:t xml:space="preserve"> </w:t>
      </w:r>
    </w:p>
    <w:p w:rsidR="00F40844" w:rsidRPr="00D35350" w:rsidRDefault="00626347" w:rsidP="00D353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</w:t>
      </w:r>
      <w:r w:rsidR="00AD4DA0">
        <w:rPr>
          <w:rFonts w:ascii="Times New Roman" w:hAnsi="Times New Roman" w:cs="Times New Roman"/>
        </w:rPr>
        <w:t>157</w:t>
      </w:r>
      <w:r>
        <w:rPr>
          <w:rFonts w:ascii="Times New Roman" w:hAnsi="Times New Roman" w:cs="Times New Roman"/>
        </w:rPr>
        <w:t xml:space="preserve"> от «</w:t>
      </w:r>
      <w:r w:rsidR="00AD4DA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»</w:t>
      </w:r>
      <w:r w:rsidR="00AD4DA0">
        <w:rPr>
          <w:rFonts w:ascii="Times New Roman" w:hAnsi="Times New Roman" w:cs="Times New Roman"/>
        </w:rPr>
        <w:t xml:space="preserve"> апреля </w:t>
      </w:r>
      <w:r>
        <w:rPr>
          <w:rFonts w:ascii="Times New Roman" w:hAnsi="Times New Roman" w:cs="Times New Roman"/>
        </w:rPr>
        <w:t xml:space="preserve"> 2019 г. </w:t>
      </w:r>
      <w:r w:rsidR="00D35350">
        <w:rPr>
          <w:rFonts w:ascii="Times New Roman" w:hAnsi="Times New Roman" w:cs="Times New Roman"/>
          <w:b/>
        </w:rPr>
        <w:t xml:space="preserve"> </w:t>
      </w:r>
    </w:p>
    <w:p w:rsidR="00F40844" w:rsidRDefault="00F40844" w:rsidP="00137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44" w:rsidRPr="00C074C8" w:rsidRDefault="00F40844" w:rsidP="0013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0844" w:rsidRDefault="00F40844" w:rsidP="0013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626347" w:rsidRPr="00C074C8" w:rsidRDefault="00626347" w:rsidP="0013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№14 города Дербента РД</w:t>
      </w:r>
    </w:p>
    <w:p w:rsidR="00F40844" w:rsidRPr="00C074C8" w:rsidRDefault="00F40844" w:rsidP="00137A18">
      <w:pPr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626347">
      <w:pPr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0844" w:rsidRPr="00C074C8" w:rsidRDefault="00F40844" w:rsidP="00137A18">
      <w:pPr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1.1. Комиссия</w:t>
      </w:r>
      <w:r w:rsidR="00D35350">
        <w:rPr>
          <w:rFonts w:ascii="Times New Roman" w:hAnsi="Times New Roman" w:cs="Times New Roman"/>
          <w:sz w:val="28"/>
          <w:szCs w:val="28"/>
        </w:rPr>
        <w:t xml:space="preserve"> </w:t>
      </w:r>
      <w:r w:rsidRPr="00C074C8">
        <w:rPr>
          <w:rFonts w:ascii="Times New Roman" w:hAnsi="Times New Roman" w:cs="Times New Roman"/>
          <w:sz w:val="28"/>
          <w:szCs w:val="28"/>
        </w:rPr>
        <w:t xml:space="preserve"> </w:t>
      </w:r>
      <w:r w:rsidR="00626347">
        <w:rPr>
          <w:rFonts w:ascii="Times New Roman" w:hAnsi="Times New Roman" w:cs="Times New Roman"/>
          <w:sz w:val="28"/>
          <w:szCs w:val="28"/>
        </w:rPr>
        <w:t xml:space="preserve">в МБОУ СОШ №14 </w:t>
      </w:r>
      <w:r w:rsidRPr="00C074C8">
        <w:rPr>
          <w:rFonts w:ascii="Times New Roman" w:hAnsi="Times New Roman" w:cs="Times New Roman"/>
          <w:sz w:val="28"/>
          <w:szCs w:val="28"/>
        </w:rPr>
        <w:t>(</w:t>
      </w:r>
      <w:r w:rsidR="00626347">
        <w:rPr>
          <w:rFonts w:ascii="Times New Roman" w:hAnsi="Times New Roman" w:cs="Times New Roman"/>
          <w:sz w:val="28"/>
          <w:szCs w:val="28"/>
        </w:rPr>
        <w:t>далее</w:t>
      </w:r>
      <w:r w:rsidRPr="00C074C8">
        <w:rPr>
          <w:rFonts w:ascii="Times New Roman" w:hAnsi="Times New Roman" w:cs="Times New Roman"/>
          <w:sz w:val="28"/>
          <w:szCs w:val="28"/>
        </w:rPr>
        <w:t xml:space="preserve"> - Организация)</w:t>
      </w:r>
      <w:r w:rsidR="00626347">
        <w:rPr>
          <w:rFonts w:ascii="Times New Roman" w:hAnsi="Times New Roman" w:cs="Times New Roman"/>
          <w:sz w:val="28"/>
          <w:szCs w:val="28"/>
        </w:rPr>
        <w:t xml:space="preserve"> п</w:t>
      </w:r>
      <w:r w:rsidRPr="00C074C8">
        <w:rPr>
          <w:rFonts w:ascii="Times New Roman" w:hAnsi="Times New Roman" w:cs="Times New Roman"/>
          <w:sz w:val="28"/>
          <w:szCs w:val="28"/>
        </w:rPr>
        <w:t>о противодействию коррупции</w:t>
      </w:r>
      <w:r w:rsidR="00626347">
        <w:rPr>
          <w:rFonts w:ascii="Times New Roman" w:hAnsi="Times New Roman" w:cs="Times New Roman"/>
          <w:sz w:val="28"/>
          <w:szCs w:val="28"/>
        </w:rPr>
        <w:t xml:space="preserve"> (</w:t>
      </w:r>
      <w:r w:rsidRPr="00C074C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26347">
        <w:rPr>
          <w:rFonts w:ascii="Times New Roman" w:hAnsi="Times New Roman" w:cs="Times New Roman"/>
          <w:sz w:val="28"/>
          <w:szCs w:val="28"/>
        </w:rPr>
        <w:t>–</w:t>
      </w:r>
      <w:r w:rsidRPr="00C074C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626347">
        <w:rPr>
          <w:rFonts w:ascii="Times New Roman" w:hAnsi="Times New Roman" w:cs="Times New Roman"/>
          <w:sz w:val="28"/>
          <w:szCs w:val="28"/>
        </w:rPr>
        <w:t>)</w:t>
      </w:r>
      <w:r w:rsidRPr="00C074C8">
        <w:rPr>
          <w:rFonts w:ascii="Times New Roman" w:hAnsi="Times New Roman" w:cs="Times New Roman"/>
          <w:sz w:val="28"/>
          <w:szCs w:val="28"/>
        </w:rPr>
        <w:t>, создается в целях предварительного</w:t>
      </w:r>
      <w:r w:rsidR="00626347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Pr="00C074C8">
        <w:rPr>
          <w:rFonts w:ascii="Times New Roman" w:hAnsi="Times New Roman" w:cs="Times New Roman"/>
          <w:sz w:val="28"/>
          <w:szCs w:val="28"/>
        </w:rPr>
        <w:t>вопросов,</w:t>
      </w:r>
      <w:r w:rsidRPr="00C074C8">
        <w:rPr>
          <w:rFonts w:ascii="Times New Roman" w:hAnsi="Times New Roman" w:cs="Times New Roman"/>
          <w:sz w:val="28"/>
          <w:szCs w:val="28"/>
        </w:rPr>
        <w:tab/>
        <w:t>связанных</w:t>
      </w:r>
      <w:r w:rsidR="00626347">
        <w:rPr>
          <w:rFonts w:ascii="Times New Roman" w:hAnsi="Times New Roman" w:cs="Times New Roman"/>
          <w:sz w:val="28"/>
          <w:szCs w:val="28"/>
        </w:rPr>
        <w:t xml:space="preserve"> </w:t>
      </w:r>
      <w:r w:rsidRPr="00C074C8">
        <w:rPr>
          <w:rFonts w:ascii="Times New Roman" w:hAnsi="Times New Roman" w:cs="Times New Roman"/>
          <w:sz w:val="28"/>
          <w:szCs w:val="28"/>
        </w:rPr>
        <w:t>с противодействием коррупции, подготовки по ним предложений для руководства Организации, носящих рекомендательный характер, а также для подготовки предложений, направленных на повышение эффективности противодействия коррупции в Организации.</w:t>
      </w:r>
    </w:p>
    <w:p w:rsidR="00626347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1.2. Комиссия является коллегиальным органом, подотчетным </w:t>
      </w:r>
      <w:r w:rsidR="00626347">
        <w:rPr>
          <w:rFonts w:ascii="Times New Roman" w:hAnsi="Times New Roman" w:cs="Times New Roman"/>
          <w:sz w:val="28"/>
          <w:szCs w:val="28"/>
        </w:rPr>
        <w:t xml:space="preserve">директору МБОУ СОШ №14 </w:t>
      </w:r>
      <w:r w:rsidRPr="00C074C8">
        <w:rPr>
          <w:rFonts w:ascii="Times New Roman" w:hAnsi="Times New Roman" w:cs="Times New Roman"/>
          <w:sz w:val="28"/>
          <w:szCs w:val="28"/>
        </w:rPr>
        <w:t>(далее - Руководитель).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1.3.  Комиссия в своей деятельности руководствуется Конституцией Российской Федерации, Федеральным законом от 25.12.2008 N 27Э-ФЗ "О противодействии коррупции", </w:t>
      </w:r>
      <w:r w:rsidR="00626347">
        <w:rPr>
          <w:rFonts w:ascii="Times New Roman" w:hAnsi="Times New Roman" w:cs="Times New Roman"/>
          <w:sz w:val="28"/>
          <w:szCs w:val="28"/>
        </w:rPr>
        <w:t xml:space="preserve"> </w:t>
      </w:r>
      <w:r w:rsidRPr="00C074C8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 в сфере борьбы с коррупцией и настоящим Положением.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Положении.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Коррупция (от</w:t>
      </w:r>
      <w:proofErr w:type="gramStart"/>
      <w:r w:rsidRPr="00C07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4C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74C8">
        <w:rPr>
          <w:rFonts w:ascii="Times New Roman" w:hAnsi="Times New Roman" w:cs="Times New Roman"/>
          <w:sz w:val="28"/>
          <w:szCs w:val="28"/>
        </w:rPr>
        <w:t xml:space="preserve">ат. </w:t>
      </w:r>
      <w:proofErr w:type="spellStart"/>
      <w:r w:rsidRPr="00C074C8">
        <w:rPr>
          <w:rFonts w:ascii="Times New Roman" w:hAnsi="Times New Roman" w:cs="Times New Roman"/>
          <w:sz w:val="28"/>
          <w:szCs w:val="28"/>
          <w:lang w:val="en-US"/>
        </w:rPr>
        <w:t>corruptio</w:t>
      </w:r>
      <w:proofErr w:type="spellEnd"/>
      <w:r w:rsidRPr="00C074C8">
        <w:rPr>
          <w:rFonts w:ascii="Times New Roman" w:hAnsi="Times New Roman" w:cs="Times New Roman"/>
          <w:sz w:val="28"/>
          <w:szCs w:val="28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C074C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74C8">
        <w:rPr>
          <w:rFonts w:ascii="Times New Roman" w:hAnsi="Times New Roman" w:cs="Times New Roman"/>
          <w:sz w:val="28"/>
          <w:szCs w:val="28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C074C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74C8">
        <w:rPr>
          <w:rFonts w:ascii="Times New Roman" w:hAnsi="Times New Roman" w:cs="Times New Roman"/>
          <w:sz w:val="28"/>
          <w:szCs w:val="28"/>
        </w:rPr>
        <w:t xml:space="preserve"> политики, граждане.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Предупреждение коррупции - деятельность субъектов </w:t>
      </w:r>
      <w:proofErr w:type="spellStart"/>
      <w:r w:rsidRPr="00C074C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74C8">
        <w:rPr>
          <w:rFonts w:ascii="Times New Roman" w:hAnsi="Times New Roman" w:cs="Times New Roman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</w:t>
      </w:r>
      <w:r w:rsidRPr="00C074C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626347" w:rsidRDefault="00626347" w:rsidP="0062634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844" w:rsidRDefault="00F40844" w:rsidP="0062634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347">
        <w:rPr>
          <w:rFonts w:ascii="Times New Roman" w:hAnsi="Times New Roman" w:cs="Times New Roman"/>
          <w:b/>
          <w:sz w:val="28"/>
          <w:szCs w:val="28"/>
        </w:rPr>
        <w:t>2. Направления деятельности Комиссии</w:t>
      </w:r>
    </w:p>
    <w:p w:rsidR="00626347" w:rsidRPr="00626347" w:rsidRDefault="00626347" w:rsidP="0062634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844" w:rsidRPr="00C074C8" w:rsidRDefault="00F40844" w:rsidP="006263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2.1. Основными направлениями деятельности Комиссии являются:</w:t>
      </w:r>
    </w:p>
    <w:p w:rsid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34653">
        <w:rPr>
          <w:rFonts w:ascii="Times New Roman" w:hAnsi="Times New Roman" w:cs="Times New Roman"/>
          <w:sz w:val="28"/>
          <w:szCs w:val="28"/>
        </w:rPr>
        <w:t xml:space="preserve">изучение причин и условий, способствующих появлению коррупции в Организации и подготовка предложений по совершенствованию правовых, </w:t>
      </w:r>
      <w:proofErr w:type="gramStart"/>
      <w:r w:rsidRPr="00834653">
        <w:rPr>
          <w:rFonts w:ascii="Times New Roman" w:hAnsi="Times New Roman" w:cs="Times New Roman"/>
          <w:sz w:val="28"/>
          <w:szCs w:val="28"/>
        </w:rPr>
        <w:t>экономических и организационных механизмов</w:t>
      </w:r>
      <w:proofErr w:type="gramEnd"/>
      <w:r w:rsidRPr="00834653">
        <w:rPr>
          <w:rFonts w:ascii="Times New Roman" w:hAnsi="Times New Roman" w:cs="Times New Roman"/>
          <w:sz w:val="28"/>
          <w:szCs w:val="28"/>
        </w:rPr>
        <w:t xml:space="preserve"> функционирования Организации (ее подразделений) в целях устранения почвы для коррупции;</w:t>
      </w:r>
    </w:p>
    <w:p w:rsid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34653">
        <w:rPr>
          <w:rFonts w:ascii="Times New Roman" w:hAnsi="Times New Roman" w:cs="Times New Roman"/>
          <w:sz w:val="28"/>
          <w:szCs w:val="28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34653">
        <w:rPr>
          <w:rFonts w:ascii="Times New Roman" w:hAnsi="Times New Roman" w:cs="Times New Roman"/>
          <w:sz w:val="28"/>
          <w:szCs w:val="28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34653">
        <w:rPr>
          <w:rFonts w:ascii="Times New Roman" w:hAnsi="Times New Roman" w:cs="Times New Roman"/>
          <w:sz w:val="28"/>
          <w:szCs w:val="28"/>
        </w:rPr>
        <w:t xml:space="preserve"> 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34653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F40844" w:rsidRPr="00834653" w:rsidRDefault="00F40844" w:rsidP="00626347">
      <w:pPr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34653">
        <w:rPr>
          <w:rFonts w:ascii="Times New Roman" w:hAnsi="Times New Roman" w:cs="Times New Roman"/>
          <w:sz w:val="28"/>
          <w:szCs w:val="28"/>
        </w:rPr>
        <w:t>рассмотрение иных вопросов в соответствии с направлениями деятельности Комиссии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83465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3. Права и обязанности Комиссии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  Комиссия в соответствии с направлениями деятельности имеет право: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3.1.1.Осуществлять предварительное рассмотрение заявлений, сообщений и иных документов, поступивших в Комиссию.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3.1.3.Принимать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3.1.4. Контролировать исполнение принимаемых руководителем решений по вопросам противодействия коррупции.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3.1.5. Решать вопросы организации деятельности Комиссии.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3.1.6.Создавать рабочие группы по вопросам, рассматриваемым Комиссией.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3.1.7. Взаимодействовать с органами по противодействию коррупции, созданными в Российской Федерации.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3.1.8. Привлекать к работе в Комиссии сотрудников Организации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3.1.9.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lastRenderedPageBreak/>
        <w:t>3.1.10. Контролировать выполнение поручений Комиссии в части противодействия коррупции, а также анализировать их ход.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3.1.11. Осуществлять иные действия в соответствии с направлениями деятельности Комиссии.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83465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F40844" w:rsidRPr="00C074C8" w:rsidRDefault="00F40844" w:rsidP="00BF1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4.2. В состав Комиссии входят: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4.3. Председатель Комиссии: организует работу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F40844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 xml:space="preserve">формирует проект повестки и осуществляет руководство подготовкой заседания Комиссии; определяет состав лиц, приглашаемых на заседания Комиссии; 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F40844" w:rsidRPr="00C074C8" w:rsidRDefault="00834653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F40844" w:rsidRPr="00C074C8" w:rsidRDefault="00F40844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4.5. Секретарь Комиссии:</w:t>
      </w:r>
    </w:p>
    <w:p w:rsidR="00F40844" w:rsidRPr="00C074C8" w:rsidRDefault="00A86007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принимает и регистрирует заявления, сообщения, предложения и иные документы от сотрудников Организации;</w:t>
      </w:r>
    </w:p>
    <w:p w:rsidR="00F40844" w:rsidRPr="00C074C8" w:rsidRDefault="00A86007" w:rsidP="006E3A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готовит материалы для рассмотрения вопросов Комиссией;</w:t>
      </w:r>
    </w:p>
    <w:p w:rsidR="00F40844" w:rsidRPr="00C074C8" w:rsidRDefault="00A86007" w:rsidP="006E3A16">
      <w:pPr>
        <w:ind w:firstLine="567"/>
        <w:rPr>
          <w:rFonts w:ascii="Times New Roman" w:hAnsi="Times New Roman" w:cs="Times New Roman"/>
          <w:sz w:val="28"/>
          <w:szCs w:val="28"/>
        </w:rPr>
        <w:sectPr w:rsidR="00F40844" w:rsidRPr="00C074C8" w:rsidSect="006E3A16">
          <w:type w:val="continuous"/>
          <w:pgSz w:w="11909" w:h="16834"/>
          <w:pgMar w:top="826" w:right="749" w:bottom="836" w:left="72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:rsidR="00F40844" w:rsidRPr="00C074C8" w:rsidRDefault="00F40844" w:rsidP="00A86007">
      <w:pPr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6007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C074C8">
        <w:rPr>
          <w:rFonts w:ascii="Times New Roman" w:hAnsi="Times New Roman" w:cs="Times New Roman"/>
          <w:sz w:val="28"/>
          <w:szCs w:val="28"/>
        </w:rPr>
        <w:t>ведет протоколы заседаний Комиссии; ведет документацию Комиссии;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готовит проект годового отчета Комиссии;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осуществляет иную работу по поручению председателя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 xml:space="preserve">4.6. Член Комиссии: 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участвует в работе Комиссии;</w:t>
      </w:r>
    </w:p>
    <w:p w:rsidR="00A86007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лично участвует в голосовании по всем вопро</w:t>
      </w:r>
      <w:r>
        <w:rPr>
          <w:rFonts w:ascii="Times New Roman" w:hAnsi="Times New Roman" w:cs="Times New Roman"/>
          <w:sz w:val="28"/>
          <w:szCs w:val="28"/>
        </w:rPr>
        <w:t>сам, рассматриваемым Комиссией;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F40844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 xml:space="preserve">выполняет поручения Комиссии и председателя Комиссии; </w:t>
      </w:r>
    </w:p>
    <w:p w:rsidR="00F40844" w:rsidRPr="00C074C8" w:rsidRDefault="00A86007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844" w:rsidRPr="00C074C8">
        <w:rPr>
          <w:rFonts w:ascii="Times New Roman" w:hAnsi="Times New Roman" w:cs="Times New Roman"/>
          <w:sz w:val="28"/>
          <w:szCs w:val="28"/>
        </w:rPr>
        <w:t>выполняет возложенные на него Комиссией иные обязанности.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4.7. По решению ректора или председателя Комиссии могут быть образованы рабочие группы.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A8600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F40844" w:rsidRPr="00C074C8" w:rsidRDefault="00F40844" w:rsidP="00BF1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5.1. Комиссия самостоятельно определяет порядок своей работы в соответствии с планом деятельности.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5.5. Заседание Комиссии правомочно, если на нем присутствует не менее 2/3 членов Комиссии Присутствие на заседаниях Комиссии членов Комиссии обязательно. Делегирование членом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5.6. Решения Комиссии принимаются большинством голосов от числа присутствующих членов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6007" w:rsidRDefault="00A86007" w:rsidP="00BF1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07" w:rsidRDefault="00A86007" w:rsidP="00BF1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07" w:rsidRDefault="00A86007" w:rsidP="00BF11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44" w:rsidRPr="00C074C8" w:rsidRDefault="00F40844" w:rsidP="00A8600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lastRenderedPageBreak/>
        <w:t>6. Обеспечение деятельности Комиссии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4C8">
        <w:rPr>
          <w:rFonts w:ascii="Times New Roman" w:hAnsi="Times New Roman" w:cs="Times New Roman"/>
          <w:sz w:val="28"/>
          <w:szCs w:val="28"/>
        </w:rP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0844" w:rsidRPr="00C074C8" w:rsidRDefault="00F40844" w:rsidP="00AD4DA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74C8">
        <w:rPr>
          <w:rFonts w:ascii="Times New Roman" w:hAnsi="Times New Roman" w:cs="Times New Roman"/>
          <w:b/>
          <w:sz w:val="28"/>
          <w:szCs w:val="28"/>
        </w:rPr>
        <w:t>7. Заключительное положение</w:t>
      </w:r>
    </w:p>
    <w:p w:rsidR="00F40844" w:rsidRPr="00C074C8" w:rsidRDefault="00F40844" w:rsidP="00BF115E">
      <w:pPr>
        <w:ind w:firstLine="567"/>
        <w:rPr>
          <w:rFonts w:ascii="Times New Roman" w:hAnsi="Times New Roman" w:cs="Times New Roman"/>
          <w:sz w:val="28"/>
          <w:szCs w:val="28"/>
        </w:rPr>
        <w:sectPr w:rsidR="00F40844" w:rsidRPr="00C074C8" w:rsidSect="00BF115E">
          <w:type w:val="continuous"/>
          <w:pgSz w:w="11909" w:h="16834"/>
          <w:pgMar w:top="825" w:right="749" w:bottom="825" w:left="720" w:header="0" w:footer="3" w:gutter="0"/>
          <w:cols w:space="720"/>
          <w:noEndnote/>
          <w:docGrid w:linePitch="360"/>
        </w:sectPr>
      </w:pPr>
      <w:r w:rsidRPr="00C074C8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 руководителем Организации.</w:t>
      </w:r>
    </w:p>
    <w:p w:rsidR="00F40844" w:rsidRPr="00C074C8" w:rsidRDefault="00F40844" w:rsidP="00760FC5">
      <w:pPr>
        <w:rPr>
          <w:rFonts w:ascii="Times New Roman" w:hAnsi="Times New Roman" w:cs="Times New Roman"/>
          <w:sz w:val="28"/>
          <w:szCs w:val="28"/>
        </w:rPr>
        <w:sectPr w:rsidR="00F40844" w:rsidRPr="00C074C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 w:rsidRPr="00C074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40844" w:rsidRPr="00760FC5" w:rsidRDefault="00F40844">
      <w:bookmarkStart w:id="0" w:name="_GoBack"/>
      <w:bookmarkEnd w:id="0"/>
    </w:p>
    <w:sectPr w:rsidR="00F40844" w:rsidRPr="00760FC5" w:rsidSect="003C7B69">
      <w:type w:val="continuous"/>
      <w:pgSz w:w="11909" w:h="16834"/>
      <w:pgMar w:top="0" w:right="3581" w:bottom="798" w:left="51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9C7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540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C0C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E2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D47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E7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1C7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C6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8A2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DC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77915"/>
    <w:multiLevelType w:val="multilevel"/>
    <w:tmpl w:val="D338A57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3210B47"/>
    <w:multiLevelType w:val="multilevel"/>
    <w:tmpl w:val="A00A3D38"/>
    <w:lvl w:ilvl="0">
      <w:start w:val="2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8505E44"/>
    <w:multiLevelType w:val="multilevel"/>
    <w:tmpl w:val="1FA2F7E4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A27009D"/>
    <w:multiLevelType w:val="multilevel"/>
    <w:tmpl w:val="590A39C8"/>
    <w:lvl w:ilvl="0">
      <w:start w:val="1"/>
      <w:numFmt w:val="decimal"/>
      <w:lvlText w:val="4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032F98"/>
    <w:multiLevelType w:val="multilevel"/>
    <w:tmpl w:val="2CAC0C18"/>
    <w:lvl w:ilvl="0">
      <w:start w:val="1"/>
      <w:numFmt w:val="decimal"/>
      <w:lvlText w:val="3.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117567"/>
    <w:multiLevelType w:val="multilevel"/>
    <w:tmpl w:val="5F968EC8"/>
    <w:lvl w:ilvl="0">
      <w:start w:val="6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F102A6"/>
    <w:multiLevelType w:val="hybridMultilevel"/>
    <w:tmpl w:val="88D84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500FA2"/>
    <w:multiLevelType w:val="multilevel"/>
    <w:tmpl w:val="CF0A2936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0B"/>
    <w:rsid w:val="000275D0"/>
    <w:rsid w:val="00137A18"/>
    <w:rsid w:val="001E0640"/>
    <w:rsid w:val="002574C7"/>
    <w:rsid w:val="002B4E4F"/>
    <w:rsid w:val="00303D93"/>
    <w:rsid w:val="003C7B69"/>
    <w:rsid w:val="004666AE"/>
    <w:rsid w:val="004B2F86"/>
    <w:rsid w:val="00601282"/>
    <w:rsid w:val="00626347"/>
    <w:rsid w:val="006E3A16"/>
    <w:rsid w:val="00760FC5"/>
    <w:rsid w:val="00834653"/>
    <w:rsid w:val="00A4096B"/>
    <w:rsid w:val="00A7407B"/>
    <w:rsid w:val="00A86007"/>
    <w:rsid w:val="00AD4DA0"/>
    <w:rsid w:val="00B22C96"/>
    <w:rsid w:val="00BF115E"/>
    <w:rsid w:val="00C074C8"/>
    <w:rsid w:val="00D35350"/>
    <w:rsid w:val="00D83E0B"/>
    <w:rsid w:val="00E42054"/>
    <w:rsid w:val="00E51A5C"/>
    <w:rsid w:val="00F4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C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60FC5"/>
    <w:rPr>
      <w:rFonts w:cs="Times New Roman"/>
      <w:sz w:val="12"/>
      <w:szCs w:val="12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760FC5"/>
    <w:rPr>
      <w:rFonts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60FC5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0FC5"/>
    <w:pPr>
      <w:shd w:val="clear" w:color="auto" w:fill="FFFFFF"/>
      <w:spacing w:before="180" w:after="600" w:line="240" w:lineRule="atLeast"/>
      <w:jc w:val="both"/>
    </w:pPr>
    <w:rPr>
      <w:rFonts w:ascii="Calibri" w:eastAsia="Calibri" w:hAnsi="Calibri" w:cs="Times New Roman"/>
      <w:color w:val="auto"/>
      <w:sz w:val="12"/>
      <w:szCs w:val="12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760FC5"/>
    <w:pPr>
      <w:shd w:val="clear" w:color="auto" w:fill="FFFFFF"/>
      <w:spacing w:before="600" w:line="230" w:lineRule="exact"/>
      <w:jc w:val="both"/>
    </w:pPr>
    <w:rPr>
      <w:rFonts w:ascii="Calibri" w:eastAsia="Calibri" w:hAnsi="Calibri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60FC5"/>
    <w:pPr>
      <w:shd w:val="clear" w:color="auto" w:fill="FFFFFF"/>
      <w:spacing w:line="226" w:lineRule="exact"/>
      <w:jc w:val="both"/>
    </w:pPr>
    <w:rPr>
      <w:rFonts w:ascii="Courier New" w:eastAsia="Calibri" w:hAnsi="Courier New" w:cs="Courier New"/>
      <w:color w:val="auto"/>
      <w:sz w:val="19"/>
      <w:szCs w:val="19"/>
      <w:lang w:eastAsia="en-US"/>
    </w:rPr>
  </w:style>
  <w:style w:type="character" w:customStyle="1" w:styleId="25">
    <w:name w:val="Основной текст (2) + 5"/>
    <w:aliases w:val="5 pt,Полужирный,Курсив"/>
    <w:basedOn w:val="2"/>
    <w:uiPriority w:val="99"/>
    <w:rsid w:val="00760FC5"/>
    <w:rPr>
      <w:rFonts w:ascii="Arial" w:hAnsi="Arial" w:cs="Arial"/>
      <w:b/>
      <w:bCs/>
      <w:i/>
      <w:iCs/>
      <w:spacing w:val="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2019-04-17T06:34:00Z</dcterms:created>
  <dcterms:modified xsi:type="dcterms:W3CDTF">2019-04-23T10:23:00Z</dcterms:modified>
</cp:coreProperties>
</file>