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5A" w:rsidRPr="00520D44" w:rsidRDefault="00520D44" w:rsidP="00520D44">
      <w:pPr>
        <w:pStyle w:val="a4"/>
        <w:ind w:left="-709" w:right="-59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0D44">
        <w:rPr>
          <w:rFonts w:asciiTheme="minorHAnsi" w:hAnsiTheme="minorHAnsi" w:cstheme="minorHAnsi"/>
          <w:b/>
          <w:sz w:val="24"/>
          <w:szCs w:val="24"/>
        </w:rPr>
        <w:t>ПОЯСНИТЕЛЬНАЯ ЗАПИСКА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   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 xml:space="preserve">Адаптированная рабочая программа для индивидуального обучения  по русскому языку   для 3 класса составлена на основе  Федерального  государственного образовательного стандарта основного общего образования, примерной адаптированной основной общеобразовательной программой  начального общего образования обучающихся с  задержкой психического развития  в соответствии с основной образовательной программой начального общего образования ГБОУ СОШ им. И.Ф.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Самаркина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с. Новая Кармала.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 Для реализации данной программы используется авторская программа    </w:t>
      </w:r>
      <w:r w:rsidRPr="00520D44">
        <w:rPr>
          <w:rStyle w:val="c1"/>
          <w:rFonts w:asciiTheme="minorHAnsi" w:hAnsiTheme="minorHAnsi" w:cstheme="minorHAnsi"/>
          <w:sz w:val="24"/>
          <w:szCs w:val="24"/>
        </w:rPr>
        <w:t>«Русский язык» </w:t>
      </w:r>
      <w:proofErr w:type="spellStart"/>
      <w:r w:rsidRPr="00520D44">
        <w:rPr>
          <w:rStyle w:val="c1"/>
          <w:rFonts w:asciiTheme="minorHAnsi" w:hAnsiTheme="minorHAnsi" w:cstheme="minorHAnsi"/>
          <w:sz w:val="24"/>
          <w:szCs w:val="24"/>
        </w:rPr>
        <w:t>В.П.Канакиной</w:t>
      </w:r>
      <w:proofErr w:type="spellEnd"/>
      <w:r w:rsidRPr="00520D44">
        <w:rPr>
          <w:rStyle w:val="c1"/>
          <w:rFonts w:asciiTheme="minorHAnsi" w:hAnsiTheme="minorHAnsi" w:cstheme="minorHAnsi"/>
          <w:sz w:val="24"/>
          <w:szCs w:val="24"/>
        </w:rPr>
        <w:t xml:space="preserve">, В.Г.Горецкого, </w:t>
      </w:r>
      <w:proofErr w:type="spellStart"/>
      <w:r w:rsidRPr="00520D44">
        <w:rPr>
          <w:rStyle w:val="c1"/>
          <w:rFonts w:asciiTheme="minorHAnsi" w:hAnsiTheme="minorHAnsi" w:cstheme="minorHAnsi"/>
          <w:sz w:val="24"/>
          <w:szCs w:val="24"/>
        </w:rPr>
        <w:t>М.В.Бойкиной</w:t>
      </w:r>
      <w:proofErr w:type="spellEnd"/>
      <w:r w:rsidRPr="00520D44">
        <w:rPr>
          <w:rStyle w:val="c1"/>
          <w:rFonts w:asciiTheme="minorHAnsi" w:hAnsiTheme="minorHAnsi" w:cstheme="minorHAnsi"/>
          <w:sz w:val="24"/>
          <w:szCs w:val="24"/>
        </w:rPr>
        <w:t xml:space="preserve">, М.Н.Дементьевой, </w:t>
      </w:r>
      <w:proofErr w:type="spellStart"/>
      <w:r w:rsidRPr="00520D44">
        <w:rPr>
          <w:rStyle w:val="c1"/>
          <w:rFonts w:asciiTheme="minorHAnsi" w:hAnsiTheme="minorHAnsi" w:cstheme="minorHAnsi"/>
          <w:sz w:val="24"/>
          <w:szCs w:val="24"/>
        </w:rPr>
        <w:t>Н.А.Стефаненко</w:t>
      </w:r>
      <w:proofErr w:type="spellEnd"/>
      <w:r w:rsidRPr="00520D44">
        <w:rPr>
          <w:rStyle w:val="c1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Pr="00520D44">
        <w:rPr>
          <w:rFonts w:asciiTheme="minorHAnsi" w:hAnsiTheme="minorHAnsi" w:cstheme="minorHAnsi"/>
          <w:sz w:val="24"/>
          <w:szCs w:val="24"/>
        </w:rPr>
        <w:t>учебно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– методический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комплекс: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Style w:val="c1"/>
          <w:rFonts w:asciiTheme="minorHAnsi" w:hAnsiTheme="minorHAnsi" w:cstheme="minorHAnsi"/>
          <w:sz w:val="24"/>
          <w:szCs w:val="24"/>
        </w:rPr>
        <w:t xml:space="preserve">Канакина В.П., </w:t>
      </w:r>
      <w:r w:rsidRPr="00520D44">
        <w:rPr>
          <w:rFonts w:asciiTheme="minorHAnsi" w:hAnsiTheme="minorHAnsi" w:cstheme="minorHAnsi"/>
          <w:sz w:val="24"/>
          <w:szCs w:val="24"/>
        </w:rPr>
        <w:t>Горецкий И.Г. Русский язык. 3 класс. Учебник для общеобразовательных учреждений. В двух частях. Часть 1, 2.   М.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« Просвещение», 2015г.</w:t>
      </w:r>
    </w:p>
    <w:p w:rsidR="00E07F3D" w:rsidRPr="00520D44" w:rsidRDefault="00F511C0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         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Инклюзивное образование детей с ограниченными возможностями в общеобразовательном учреждении происходит с учетом уровня развития каждого ребенка. Построение образовательного процесса для ребенка с ОВЗ в соответствии с его реальными возможностями, исходит из особенностей его развития и образовательных потребностей. </w:t>
      </w:r>
    </w:p>
    <w:p w:rsidR="00817763" w:rsidRPr="00520D44" w:rsidRDefault="00817763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    </w:t>
      </w:r>
      <w:r w:rsidR="00E07F3D" w:rsidRPr="00520D44">
        <w:rPr>
          <w:rFonts w:asciiTheme="minorHAnsi" w:hAnsiTheme="minorHAnsi" w:cstheme="minorHAnsi"/>
          <w:sz w:val="24"/>
          <w:szCs w:val="24"/>
        </w:rPr>
        <w:t>В 3 классе обучается ученик по общеобраз</w:t>
      </w:r>
      <w:r w:rsidR="00520D44">
        <w:rPr>
          <w:rFonts w:asciiTheme="minorHAnsi" w:hAnsiTheme="minorHAnsi" w:cstheme="minorHAnsi"/>
          <w:sz w:val="24"/>
          <w:szCs w:val="24"/>
        </w:rPr>
        <w:t>овательной программе вида 4.2</w:t>
      </w:r>
      <w:r w:rsidRPr="00520D44">
        <w:rPr>
          <w:rFonts w:asciiTheme="minorHAnsi" w:hAnsiTheme="minorHAnsi" w:cstheme="minorHAnsi"/>
          <w:sz w:val="24"/>
          <w:szCs w:val="24"/>
        </w:rPr>
        <w:t>. Данная рабочая программа ориентирована на индивидуальное обучение с учётом  психологических и психофизических особенностей</w:t>
      </w:r>
      <w:r w:rsidR="00F511C0" w:rsidRPr="00520D44">
        <w:rPr>
          <w:rFonts w:asciiTheme="minorHAnsi" w:hAnsiTheme="minorHAnsi" w:cstheme="minorHAnsi"/>
          <w:sz w:val="24"/>
          <w:szCs w:val="24"/>
        </w:rPr>
        <w:t xml:space="preserve"> ученика: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•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 Концентрация внимания, объем внимания развиты не достаточно.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•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 Ниже возрастной нормы все виды памяти: кратковременная, долговременная и</w:t>
      </w:r>
      <w:r w:rsidRPr="00520D44">
        <w:rPr>
          <w:rFonts w:asciiTheme="minorHAnsi" w:hAnsiTheme="minorHAnsi" w:cstheme="minorHAnsi"/>
          <w:sz w:val="24"/>
          <w:szCs w:val="24"/>
        </w:rPr>
        <w:t xml:space="preserve"> оперативная.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•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 Наглядно-образное мышление не соответствует возрастной норме.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•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  Нарушено звукопроизношение.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•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  Активный словарь недостаточный.</w:t>
      </w:r>
      <w:r w:rsidRPr="00520D44">
        <w:rPr>
          <w:rFonts w:asciiTheme="minorHAnsi" w:hAnsiTheme="minorHAnsi" w:cstheme="minorHAnsi"/>
          <w:sz w:val="24"/>
          <w:szCs w:val="24"/>
        </w:rPr>
        <w:t xml:space="preserve"> Словарный запас беден</w:t>
      </w:r>
      <w:r w:rsidR="00E07F3D" w:rsidRPr="00520D44">
        <w:rPr>
          <w:rFonts w:asciiTheme="minorHAnsi" w:hAnsiTheme="minorHAnsi" w:cstheme="minorHAnsi"/>
          <w:sz w:val="24"/>
          <w:szCs w:val="24"/>
        </w:rPr>
        <w:t>.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•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 Мелкая моторика кисти, пальцев рук не достаточно развита.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•</w:t>
      </w:r>
      <w:r w:rsidR="00E07F3D" w:rsidRPr="00520D44">
        <w:rPr>
          <w:rFonts w:asciiTheme="minorHAnsi" w:hAnsiTheme="minorHAnsi" w:cstheme="minorHAnsi"/>
          <w:sz w:val="24"/>
          <w:szCs w:val="24"/>
        </w:rPr>
        <w:t xml:space="preserve">У ребенка нарушение </w:t>
      </w:r>
      <w:r w:rsidR="004E36E3" w:rsidRPr="00520D44">
        <w:rPr>
          <w:rFonts w:asciiTheme="minorHAnsi" w:hAnsiTheme="minorHAnsi" w:cstheme="minorHAnsi"/>
          <w:sz w:val="24"/>
          <w:szCs w:val="24"/>
        </w:rPr>
        <w:t xml:space="preserve">устной и </w:t>
      </w:r>
      <w:r w:rsidR="00E07F3D" w:rsidRPr="00520D44">
        <w:rPr>
          <w:rFonts w:asciiTheme="minorHAnsi" w:hAnsiTheme="minorHAnsi" w:cstheme="minorHAnsi"/>
          <w:sz w:val="24"/>
          <w:szCs w:val="24"/>
        </w:rPr>
        <w:t>письменной речи.</w:t>
      </w:r>
    </w:p>
    <w:p w:rsidR="00E07F3D" w:rsidRPr="00520D44" w:rsidRDefault="00E07F3D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Ввиду психологических особенностей детей с ЗПР, с целью усиления практической направленности обучения проводится коррекционная работа, которая включает следующие направления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Совершенствование движений и сенсомоторного развития: развитие мелкой моторики и пальцев рук; развитие навыков каллиграфии; развитие артикуляционной моторики. 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proofErr w:type="gramStart"/>
      <w:r w:rsidRPr="00520D44">
        <w:rPr>
          <w:rFonts w:asciiTheme="minorHAnsi" w:hAnsiTheme="minorHAnsi" w:cstheme="minorHAnsi"/>
          <w:sz w:val="24"/>
          <w:szCs w:val="24"/>
        </w:rPr>
        <w:t xml:space="preserve">Коррекция отдельных сторон психической деятельности: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 </w:t>
      </w:r>
      <w:proofErr w:type="gramEnd"/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Развитие основных мыслительных операций: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 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Коррекция нарушений в развитии эмоционально-личностной сферы: 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 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Коррекция – развитие речи: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 </w:t>
      </w:r>
    </w:p>
    <w:p w:rsidR="00A51244" w:rsidRPr="00520D44" w:rsidRDefault="00A512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lastRenderedPageBreak/>
        <w:t>Расширение представлений об окружающем мире и обогащение словаря. Коррекция индивидуальных пробелов в знаниях.</w:t>
      </w:r>
    </w:p>
    <w:p w:rsidR="004E36E3" w:rsidRPr="00520D44" w:rsidRDefault="004E36E3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color w:val="333333"/>
          <w:sz w:val="24"/>
          <w:szCs w:val="24"/>
        </w:rPr>
        <w:t xml:space="preserve">     </w:t>
      </w:r>
      <w:r w:rsidR="005F5847" w:rsidRPr="00520D44">
        <w:rPr>
          <w:rFonts w:asciiTheme="minorHAnsi" w:hAnsiTheme="minorHAnsi" w:cstheme="minorHAnsi"/>
          <w:color w:val="333333"/>
          <w:sz w:val="24"/>
          <w:szCs w:val="24"/>
        </w:rPr>
        <w:t xml:space="preserve">      </w:t>
      </w:r>
      <w:r w:rsidRPr="00520D44">
        <w:rPr>
          <w:rFonts w:asciiTheme="minorHAnsi" w:hAnsiTheme="minorHAnsi" w:cstheme="minorHAnsi"/>
          <w:color w:val="333333"/>
          <w:sz w:val="24"/>
          <w:szCs w:val="24"/>
        </w:rPr>
        <w:t xml:space="preserve"> 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b/>
          <w:sz w:val="24"/>
          <w:szCs w:val="24"/>
        </w:rPr>
        <w:t>Цель курса</w:t>
      </w:r>
      <w:r w:rsidRPr="00520D44">
        <w:rPr>
          <w:rFonts w:asciiTheme="minorHAnsi" w:hAnsiTheme="minorHAnsi" w:cstheme="minorHAnsi"/>
          <w:sz w:val="24"/>
          <w:szCs w:val="24"/>
        </w:rPr>
        <w:t> — открыть младшим школьникам язык как предмет изучения, вызвать интерес и стремление к постижению его удивительного словарного и интонационного богатства, показать возможности слова передавать тончайшие оттенки мысли и чувства.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      Формирование системы знаний в области лексико-грамматических разрядов слов, словообразования, норм литературного произношения, орфографии и синтаксического строя русского языка реализуется в единстве с формированием развернутой структуры учебной деятельности и собственно лингвистическим развитием ребенка.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20D44">
        <w:rPr>
          <w:rFonts w:asciiTheme="minorHAnsi" w:hAnsiTheme="minorHAnsi" w:cstheme="minorHAnsi"/>
          <w:b/>
          <w:sz w:val="24"/>
          <w:szCs w:val="24"/>
        </w:rPr>
        <w:t xml:space="preserve">        Задачи: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-  освоение первоначальных знаний о лексике, фонетике, грамматике русского языка; 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FE745A" w:rsidRPr="00520D44" w:rsidRDefault="00FE745A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FE745A" w:rsidRPr="00520D44" w:rsidRDefault="005F5847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pacing w:val="-5"/>
          <w:sz w:val="24"/>
          <w:szCs w:val="24"/>
        </w:rPr>
        <w:t xml:space="preserve">           </w:t>
      </w:r>
      <w:r w:rsidR="00FE745A" w:rsidRPr="00520D44">
        <w:rPr>
          <w:rFonts w:asciiTheme="minorHAnsi" w:hAnsiTheme="minorHAnsi" w:cstheme="minorHAnsi"/>
          <w:spacing w:val="-5"/>
          <w:sz w:val="24"/>
          <w:szCs w:val="24"/>
        </w:rPr>
        <w:t>Программа направлена на формирование у младших школьников пред</w:t>
      </w:r>
      <w:r w:rsidR="00FE745A" w:rsidRPr="00520D44">
        <w:rPr>
          <w:rFonts w:asciiTheme="minorHAnsi" w:hAnsiTheme="minorHAnsi" w:cstheme="minorHAnsi"/>
          <w:spacing w:val="-5"/>
          <w:sz w:val="24"/>
          <w:szCs w:val="24"/>
        </w:rPr>
        <w:softHyphen/>
      </w:r>
      <w:r w:rsidR="00FE745A" w:rsidRPr="00520D44">
        <w:rPr>
          <w:rFonts w:asciiTheme="minorHAnsi" w:hAnsiTheme="minorHAnsi" w:cstheme="minorHAnsi"/>
          <w:spacing w:val="-4"/>
          <w:sz w:val="24"/>
          <w:szCs w:val="24"/>
        </w:rPr>
        <w:t>ставлений о языке как явлении национальной культуры и основном сред</w:t>
      </w:r>
      <w:r w:rsidR="00FE745A" w:rsidRPr="00520D44">
        <w:rPr>
          <w:rFonts w:asciiTheme="minorHAnsi" w:hAnsiTheme="minorHAnsi" w:cstheme="minorHAnsi"/>
          <w:spacing w:val="-4"/>
          <w:sz w:val="24"/>
          <w:szCs w:val="24"/>
        </w:rPr>
        <w:softHyphen/>
      </w:r>
      <w:r w:rsidR="00FE745A" w:rsidRPr="00520D44">
        <w:rPr>
          <w:rFonts w:asciiTheme="minorHAnsi" w:hAnsiTheme="minorHAnsi" w:cstheme="minorHAnsi"/>
          <w:spacing w:val="-3"/>
          <w:sz w:val="24"/>
          <w:szCs w:val="24"/>
        </w:rPr>
        <w:t xml:space="preserve">стве человеческого общения, на осознание ими значения русского языка </w:t>
      </w:r>
      <w:r w:rsidR="00FE745A" w:rsidRPr="00520D44">
        <w:rPr>
          <w:rFonts w:asciiTheme="minorHAnsi" w:hAnsiTheme="minorHAnsi" w:cstheme="minorHAnsi"/>
          <w:spacing w:val="-4"/>
          <w:sz w:val="24"/>
          <w:szCs w:val="24"/>
        </w:rPr>
        <w:t>как государственного языка Российской Федерации, языка межнацио</w:t>
      </w:r>
      <w:r w:rsidR="00FE745A" w:rsidRPr="00520D44">
        <w:rPr>
          <w:rFonts w:asciiTheme="minorHAnsi" w:hAnsiTheme="minorHAnsi" w:cstheme="minorHAnsi"/>
          <w:spacing w:val="-4"/>
          <w:sz w:val="24"/>
          <w:szCs w:val="24"/>
        </w:rPr>
        <w:softHyphen/>
      </w:r>
      <w:r w:rsidR="00FE745A" w:rsidRPr="00520D44">
        <w:rPr>
          <w:rFonts w:asciiTheme="minorHAnsi" w:hAnsiTheme="minorHAnsi" w:cstheme="minorHAnsi"/>
          <w:sz w:val="24"/>
          <w:szCs w:val="24"/>
        </w:rPr>
        <w:t>нального общения.</w:t>
      </w:r>
    </w:p>
    <w:p w:rsidR="00874D0B" w:rsidRPr="00520D44" w:rsidRDefault="005F5847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       </w:t>
      </w:r>
      <w:r w:rsidR="00586412" w:rsidRPr="00520D44">
        <w:rPr>
          <w:rFonts w:asciiTheme="minorHAnsi" w:hAnsiTheme="minorHAnsi" w:cstheme="minorHAnsi"/>
          <w:sz w:val="24"/>
          <w:szCs w:val="24"/>
        </w:rPr>
        <w:t>Предмет русского языка </w:t>
      </w:r>
      <w:r w:rsidR="00520D44" w:rsidRPr="00520D44">
        <w:rPr>
          <w:rFonts w:asciiTheme="minorHAnsi" w:hAnsiTheme="minorHAnsi" w:cstheme="minorHAnsi"/>
          <w:sz w:val="24"/>
          <w:szCs w:val="24"/>
          <w:u w:val="single"/>
        </w:rPr>
        <w:t xml:space="preserve">для детей с ОВЗ 4.2 </w:t>
      </w:r>
      <w:r w:rsidR="00586412" w:rsidRPr="00520D44">
        <w:rPr>
          <w:rFonts w:asciiTheme="minorHAnsi" w:hAnsiTheme="minorHAnsi" w:cstheme="minorHAnsi"/>
          <w:sz w:val="24"/>
          <w:szCs w:val="24"/>
          <w:u w:val="single"/>
        </w:rPr>
        <w:t> вида</w:t>
      </w:r>
      <w:r w:rsidR="00586412" w:rsidRPr="00520D44">
        <w:rPr>
          <w:rFonts w:asciiTheme="minorHAnsi" w:hAnsiTheme="minorHAnsi" w:cstheme="minorHAnsi"/>
          <w:sz w:val="24"/>
          <w:szCs w:val="24"/>
        </w:rPr>
        <w:t xml:space="preserve"> носит элементарно-практическую и коррекционную направленность. Большое внимание на уроках русского языка уделяется не столько запоминанию грамматической теории и орфографических правил, сколько умению применять изученные </w:t>
      </w:r>
      <w:proofErr w:type="spellStart"/>
      <w:proofErr w:type="gramStart"/>
      <w:r w:rsidR="00586412" w:rsidRPr="00520D44">
        <w:rPr>
          <w:rFonts w:asciiTheme="minorHAnsi" w:hAnsiTheme="minorHAnsi" w:cstheme="minorHAnsi"/>
          <w:sz w:val="24"/>
          <w:szCs w:val="24"/>
        </w:rPr>
        <w:t>грамматико</w:t>
      </w:r>
      <w:proofErr w:type="spellEnd"/>
      <w:r w:rsidR="00586412" w:rsidRPr="00520D44">
        <w:rPr>
          <w:rFonts w:asciiTheme="minorHAnsi" w:hAnsiTheme="minorHAnsi" w:cstheme="minorHAnsi"/>
          <w:sz w:val="24"/>
          <w:szCs w:val="24"/>
        </w:rPr>
        <w:t xml:space="preserve"> – орфографические</w:t>
      </w:r>
      <w:proofErr w:type="gramEnd"/>
      <w:r w:rsidR="00586412" w:rsidRPr="00520D44">
        <w:rPr>
          <w:rFonts w:asciiTheme="minorHAnsi" w:hAnsiTheme="minorHAnsi" w:cstheme="minorHAnsi"/>
          <w:sz w:val="24"/>
          <w:szCs w:val="24"/>
        </w:rPr>
        <w:t xml:space="preserve"> материалы в речевой практике в ее устной и письменной форме.</w:t>
      </w:r>
    </w:p>
    <w:p w:rsidR="00586412" w:rsidRPr="00520D44" w:rsidRDefault="00586412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20D44">
        <w:rPr>
          <w:rFonts w:asciiTheme="minorHAnsi" w:hAnsiTheme="minorHAnsi" w:cstheme="minorHAnsi"/>
          <w:b/>
          <w:sz w:val="24"/>
          <w:szCs w:val="24"/>
          <w:u w:val="single"/>
        </w:rPr>
        <w:t>Цели и задачи</w:t>
      </w:r>
    </w:p>
    <w:p w:rsidR="00586412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научить </w:t>
      </w:r>
      <w:r w:rsidR="00586412" w:rsidRPr="00520D44">
        <w:rPr>
          <w:rFonts w:asciiTheme="minorHAnsi" w:hAnsiTheme="minorHAnsi" w:cstheme="minorHAnsi"/>
          <w:sz w:val="24"/>
          <w:szCs w:val="24"/>
        </w:rPr>
        <w:t xml:space="preserve"> правильно и осмысленно читать доступный их пониманию текст;</w:t>
      </w:r>
    </w:p>
    <w:p w:rsidR="00586412" w:rsidRPr="00520D44" w:rsidRDefault="00586412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выработать элементарные навыки грамотного письма;</w:t>
      </w:r>
    </w:p>
    <w:p w:rsidR="00586412" w:rsidRPr="00520D44" w:rsidRDefault="00586412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научить последовательно и правильно излагать свои мысли в устной и письменной форме;</w:t>
      </w:r>
    </w:p>
    <w:p w:rsidR="00586412" w:rsidRPr="00520D44" w:rsidRDefault="00586412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повысить уровень общего и речевого развития </w:t>
      </w:r>
      <w:r w:rsidR="0004599B" w:rsidRPr="00520D44">
        <w:rPr>
          <w:rFonts w:asciiTheme="minorHAnsi" w:hAnsiTheme="minorHAnsi" w:cstheme="minorHAnsi"/>
          <w:sz w:val="24"/>
          <w:szCs w:val="24"/>
        </w:rPr>
        <w:t>об</w:t>
      </w:r>
      <w:r w:rsidRPr="00520D44">
        <w:rPr>
          <w:rFonts w:asciiTheme="minorHAnsi" w:hAnsiTheme="minorHAnsi" w:cstheme="minorHAnsi"/>
          <w:sz w:val="24"/>
          <w:szCs w:val="24"/>
        </w:rPr>
        <w:t>уча</w:t>
      </w:r>
      <w:r w:rsidR="0004599B" w:rsidRPr="00520D44">
        <w:rPr>
          <w:rFonts w:asciiTheme="minorHAnsi" w:hAnsiTheme="minorHAnsi" w:cstheme="minorHAnsi"/>
          <w:sz w:val="24"/>
          <w:szCs w:val="24"/>
        </w:rPr>
        <w:t>ющего</w:t>
      </w:r>
      <w:r w:rsidRPr="00520D44">
        <w:rPr>
          <w:rFonts w:asciiTheme="minorHAnsi" w:hAnsiTheme="minorHAnsi" w:cstheme="minorHAnsi"/>
          <w:sz w:val="24"/>
          <w:szCs w:val="24"/>
        </w:rPr>
        <w:t>ся;</w:t>
      </w:r>
    </w:p>
    <w:p w:rsidR="00586412" w:rsidRPr="00520D44" w:rsidRDefault="00586412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формировать нравственные качества школьников;</w:t>
      </w:r>
    </w:p>
    <w:p w:rsidR="00586412" w:rsidRPr="00520D44" w:rsidRDefault="00586412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социокультурная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цель изучения русского языка включает формирование коммуникативной компетенции </w:t>
      </w:r>
      <w:r w:rsidR="0004599B" w:rsidRPr="00520D44">
        <w:rPr>
          <w:rFonts w:asciiTheme="minorHAnsi" w:hAnsiTheme="minorHAnsi" w:cstheme="minorHAnsi"/>
          <w:sz w:val="24"/>
          <w:szCs w:val="24"/>
        </w:rPr>
        <w:t>об</w:t>
      </w:r>
      <w:r w:rsidRPr="00520D44">
        <w:rPr>
          <w:rFonts w:asciiTheme="minorHAnsi" w:hAnsiTheme="minorHAnsi" w:cstheme="minorHAnsi"/>
          <w:sz w:val="24"/>
          <w:szCs w:val="24"/>
        </w:rPr>
        <w:t>уча</w:t>
      </w:r>
      <w:r w:rsidR="0004599B" w:rsidRPr="00520D44">
        <w:rPr>
          <w:rFonts w:asciiTheme="minorHAnsi" w:hAnsiTheme="minorHAnsi" w:cstheme="minorHAnsi"/>
          <w:sz w:val="24"/>
          <w:szCs w:val="24"/>
        </w:rPr>
        <w:t>ю</w:t>
      </w:r>
      <w:r w:rsidRPr="00520D44">
        <w:rPr>
          <w:rFonts w:asciiTheme="minorHAnsi" w:hAnsiTheme="minorHAnsi" w:cstheme="minorHAnsi"/>
          <w:sz w:val="24"/>
          <w:szCs w:val="24"/>
        </w:rPr>
        <w:t>щ</w:t>
      </w:r>
      <w:r w:rsidR="0004599B" w:rsidRPr="00520D44">
        <w:rPr>
          <w:rFonts w:asciiTheme="minorHAnsi" w:hAnsiTheme="minorHAnsi" w:cstheme="minorHAnsi"/>
          <w:sz w:val="24"/>
          <w:szCs w:val="24"/>
        </w:rPr>
        <w:t>его</w:t>
      </w:r>
      <w:r w:rsidRPr="00520D44">
        <w:rPr>
          <w:rFonts w:asciiTheme="minorHAnsi" w:hAnsiTheme="minorHAnsi" w:cstheme="minorHAnsi"/>
          <w:sz w:val="24"/>
          <w:szCs w:val="24"/>
        </w:rPr>
        <w:t>ся.</w:t>
      </w:r>
    </w:p>
    <w:p w:rsidR="00586412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Цель  данной  программы: комплексное развитие ребенка с ограниченными возможностями здоровья.</w:t>
      </w:r>
    </w:p>
    <w:p w:rsidR="0004599B" w:rsidRPr="00520D44" w:rsidRDefault="005F5847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04599B" w:rsidRPr="00520D44">
        <w:rPr>
          <w:rFonts w:asciiTheme="minorHAnsi" w:hAnsiTheme="minorHAnsi" w:cstheme="minorHAnsi"/>
          <w:sz w:val="24"/>
          <w:szCs w:val="24"/>
        </w:rPr>
        <w:t>На изучение курса «Русский язык » в 3 классе  в адаптированной прог</w:t>
      </w:r>
      <w:r w:rsidR="00520D44" w:rsidRPr="00520D44">
        <w:rPr>
          <w:rFonts w:asciiTheme="minorHAnsi" w:hAnsiTheme="minorHAnsi" w:cstheme="minorHAnsi"/>
          <w:sz w:val="24"/>
          <w:szCs w:val="24"/>
        </w:rPr>
        <w:t>рамме  отводится 5</w:t>
      </w:r>
      <w:r w:rsidR="0004599B" w:rsidRPr="00520D44">
        <w:rPr>
          <w:rFonts w:asciiTheme="minorHAnsi" w:hAnsiTheme="minorHAnsi" w:cstheme="minorHAnsi"/>
          <w:sz w:val="24"/>
          <w:szCs w:val="24"/>
        </w:rPr>
        <w:t>ч в нед</w:t>
      </w:r>
      <w:r w:rsidR="00520D44" w:rsidRPr="00520D44">
        <w:rPr>
          <w:rFonts w:asciiTheme="minorHAnsi" w:hAnsiTheme="minorHAnsi" w:cstheme="minorHAnsi"/>
          <w:sz w:val="24"/>
          <w:szCs w:val="24"/>
        </w:rPr>
        <w:t>елю. Программа рассчита</w:t>
      </w:r>
      <w:r w:rsidR="00520D44" w:rsidRPr="00520D44">
        <w:rPr>
          <w:rFonts w:asciiTheme="minorHAnsi" w:hAnsiTheme="minorHAnsi" w:cstheme="minorHAnsi"/>
          <w:sz w:val="24"/>
          <w:szCs w:val="24"/>
        </w:rPr>
        <w:softHyphen/>
        <w:t>на на 170</w:t>
      </w:r>
      <w:r w:rsidR="0004599B" w:rsidRPr="00520D44">
        <w:rPr>
          <w:rFonts w:asciiTheme="minorHAnsi" w:hAnsiTheme="minorHAnsi" w:cstheme="minorHAnsi"/>
          <w:sz w:val="24"/>
          <w:szCs w:val="24"/>
        </w:rPr>
        <w:t>ч.</w:t>
      </w: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Pr="00520D44" w:rsidRDefault="00520D44" w:rsidP="00520D44">
      <w:pPr>
        <w:pStyle w:val="a4"/>
        <w:ind w:left="-709" w:right="-59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599B" w:rsidRPr="00520D44" w:rsidRDefault="0004599B" w:rsidP="00520D44">
      <w:pPr>
        <w:pStyle w:val="a4"/>
        <w:ind w:left="-709" w:right="-59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0D44">
        <w:rPr>
          <w:rFonts w:asciiTheme="minorHAnsi" w:hAnsiTheme="minorHAnsi" w:cstheme="minorHAnsi"/>
          <w:b/>
          <w:sz w:val="24"/>
          <w:szCs w:val="24"/>
        </w:rPr>
        <w:t>ПЛАНИРУЕМЫЕ ПРЕДМЕТНЫЕ  РЕЗУЛЬТАТЫ ОСВОЕНИЯ УЧЕБНОГО КУРСА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Предметными результатами изучения курса «Русский язык»</w:t>
      </w:r>
      <w:r w:rsidR="00840647" w:rsidRPr="00520D44">
        <w:rPr>
          <w:rFonts w:asciiTheme="minorHAnsi" w:hAnsiTheme="minorHAnsi" w:cstheme="minorHAnsi"/>
          <w:sz w:val="24"/>
          <w:szCs w:val="24"/>
        </w:rPr>
        <w:t xml:space="preserve"> в 3 классе </w:t>
      </w:r>
      <w:r w:rsidRPr="00520D44">
        <w:rPr>
          <w:rFonts w:asciiTheme="minorHAnsi" w:hAnsiTheme="minorHAnsi" w:cstheme="minorHAnsi"/>
          <w:sz w:val="24"/>
          <w:szCs w:val="24"/>
        </w:rPr>
        <w:t xml:space="preserve"> является сформированность следующих умений: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– воспринимать на слух тексты в исполнении учителя;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– осознанно, правильно, выразительно читать вслух;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– самостоятельно прогнозировать содержание текста по заглавию, ключевым словам; 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– производить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звук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о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-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буквенный анализ доступных слов; 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proofErr w:type="gramStart"/>
      <w:r w:rsidRPr="00520D44">
        <w:rPr>
          <w:rFonts w:asciiTheme="minorHAnsi" w:hAnsiTheme="minorHAnsi" w:cstheme="minorHAnsi"/>
          <w:sz w:val="24"/>
          <w:szCs w:val="24"/>
        </w:rPr>
        <w:t xml:space="preserve">– видеть в словах изученные орфограммы по их опознавательным признакам (без введения этого понятия), </w:t>
      </w:r>
      <w:r w:rsidR="00840647" w:rsidRPr="00520D44">
        <w:rPr>
          <w:rFonts w:asciiTheme="minorHAnsi" w:hAnsiTheme="minorHAnsi" w:cstheme="minorHAnsi"/>
          <w:sz w:val="24"/>
          <w:szCs w:val="24"/>
        </w:rPr>
        <w:t xml:space="preserve"> </w:t>
      </w:r>
      <w:r w:rsidRPr="00520D44">
        <w:rPr>
          <w:rFonts w:asciiTheme="minorHAnsi" w:hAnsiTheme="minorHAnsi" w:cstheme="minorHAnsi"/>
          <w:sz w:val="24"/>
          <w:szCs w:val="24"/>
        </w:rPr>
        <w:t xml:space="preserve">правильно писать слова с буквами безударных гласных в корне, буквами проверяемых и непроизносимых согласных, с удвоенными буквами согласных в корне, с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ь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для обозначения мягкости,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ь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разделительным; владеть способами проверки букв гласных и согласных в корне; писать слова с непроверяемыми написаниями по программе;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сложные слова с соединительной буквой о и е; частицу не с глаголами; буквы безударных гласных в окончаниях имѐн прилагательных; графически обозначать изученные орфограммы и условия их выбора (без использования термина «условия выбора орфограммы»); находить и исправлять ошибки в словах с изученными орфограммами; 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– правильно списывать слова, предложения, текст, проверять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написанное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; писать под диктовку текст с изученными орфограммами и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пунктограммами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(объѐмом 55–60 слов), правильно переносить слова с удвоенными буквами согласных в корне, на стыке приставки и корня, с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ь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– находить в слове окончание и основу, составлять предложения из слов в начальной форме (ставить слова в нужную форму), 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-образовывать слова с помощью суффиксов и приставок; 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-подбирать однокоренные слова, в том числе с чередующимися согласными в корне;</w:t>
      </w:r>
    </w:p>
    <w:p w:rsidR="00840647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-разбирать по составу доступные слова; выделять два корня в сложных словах;</w:t>
      </w:r>
    </w:p>
    <w:p w:rsidR="00840647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– распознавать имена существительные, имена прилагательные, личные местоимения, глаголы; производить морфологический разбор этих частей речи в объѐме программы; </w:t>
      </w:r>
    </w:p>
    <w:p w:rsidR="00840647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– определять вид предложения по цели высказывания и интонации, правильно произносить предложения с восклицательной и невосклицательной интонацией, с интонацией перечисления; </w:t>
      </w:r>
    </w:p>
    <w:p w:rsidR="00840647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– разбирать предложения по членам, выделять подлежащее и сказуемое, ставить вопросы к второстепенным членам, определять, какие из них относятся к подлежащему, какие к сказуемому; выделять из предложения сочетания слов, связанных между собой; </w:t>
      </w:r>
    </w:p>
    <w:p w:rsidR="00840647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– видеть в предложении однородные члены, ставить запятую в предложениях с однородными членами (без союзов,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c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одиночным союзом и);</w:t>
      </w:r>
    </w:p>
    <w:p w:rsidR="00840647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– составлять предложения с однородными членами, употреблять их в речи;</w:t>
      </w:r>
    </w:p>
    <w:p w:rsidR="0004599B" w:rsidRPr="00520D44" w:rsidRDefault="0004599B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– осознавать важность </w:t>
      </w:r>
      <w:proofErr w:type="spellStart"/>
      <w:proofErr w:type="gramStart"/>
      <w:r w:rsidRPr="00520D44">
        <w:rPr>
          <w:rFonts w:asciiTheme="minorHAnsi" w:hAnsiTheme="minorHAnsi" w:cstheme="minorHAnsi"/>
          <w:sz w:val="24"/>
          <w:szCs w:val="24"/>
        </w:rPr>
        <w:t>орфографически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</w:t>
      </w:r>
      <w:r w:rsidR="00840647" w:rsidRPr="00520D44">
        <w:rPr>
          <w:rFonts w:asciiTheme="minorHAnsi" w:hAnsiTheme="minorHAnsi" w:cstheme="minorHAnsi"/>
          <w:sz w:val="24"/>
          <w:szCs w:val="24"/>
        </w:rPr>
        <w:t xml:space="preserve"> </w:t>
      </w:r>
      <w:r w:rsidRPr="00520D44">
        <w:rPr>
          <w:rFonts w:asciiTheme="minorHAnsi" w:hAnsiTheme="minorHAnsi" w:cstheme="minorHAnsi"/>
          <w:sz w:val="24"/>
          <w:szCs w:val="24"/>
        </w:rPr>
        <w:t>грамотного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письма и роль знаков препинания в письменном общении;</w:t>
      </w:r>
    </w:p>
    <w:p w:rsidR="00840647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20D44" w:rsidRPr="005A72B8" w:rsidRDefault="00520D44" w:rsidP="00520D44">
      <w:pPr>
        <w:pStyle w:val="a4"/>
        <w:ind w:left="-709" w:right="-59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72B8">
        <w:rPr>
          <w:rFonts w:asciiTheme="minorHAnsi" w:hAnsiTheme="minorHAnsi" w:cstheme="minorHAnsi"/>
          <w:b/>
          <w:sz w:val="24"/>
          <w:szCs w:val="24"/>
        </w:rPr>
        <w:lastRenderedPageBreak/>
        <w:t>Содержание</w:t>
      </w:r>
    </w:p>
    <w:p w:rsidR="00520D44" w:rsidRPr="005A72B8" w:rsidRDefault="00520D44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A72B8">
        <w:rPr>
          <w:rFonts w:asciiTheme="minorHAnsi" w:hAnsiTheme="minorHAnsi" w:cstheme="minorHAnsi"/>
          <w:b/>
          <w:sz w:val="24"/>
          <w:szCs w:val="24"/>
        </w:rPr>
        <w:t>Тема 1.   Язык и речь (2 часа)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Виды речи. Речь, её назначение. Речь — отражение культуры человека.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520D44" w:rsidRPr="005A72B8" w:rsidRDefault="00520D44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A72B8">
        <w:rPr>
          <w:rFonts w:asciiTheme="minorHAnsi" w:hAnsiTheme="minorHAnsi" w:cstheme="minorHAnsi"/>
          <w:b/>
          <w:sz w:val="24"/>
          <w:szCs w:val="24"/>
        </w:rPr>
        <w:t>Тема 2.  Текст, предложение, словосочетание (14 часов)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Признаки текста: смысловая связь предложений в тексте, законченность, тема, основная мысль.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Построение текста: вступление, основная часть, заключение.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Знаки препинания в конце предложений.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Для реализации этого содержания  учащиеся должны: 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Знать: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- типы текстов по цели высказывания и интонации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-  члены предложения: главные (подлежащее и сказуемое) и второстепенные;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Уметь: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определять тему и основную мысль текста;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делить текст на части, соблюдать красную строку;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устанавливать связь между частями текста;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устанавливать связь между предложениями в каждой части текста;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озаглавливать текст с опорой на тему или его основную мысль;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устанавливать по вопросам связь между словами в предложении, вычленять словосочетания;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распознавать главное и зависимое слово в словосочетании;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520D44" w:rsidRPr="00520D44" w:rsidRDefault="00520D44" w:rsidP="005A72B8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bookmarkStart w:id="0" w:name="e3c39c3bc01912e7ac52aa969da7b400cc5005e5"/>
      <w:bookmarkStart w:id="1" w:name="3"/>
      <w:bookmarkEnd w:id="0"/>
      <w:bookmarkEnd w:id="1"/>
      <w:r w:rsidRPr="00520D44">
        <w:rPr>
          <w:rFonts w:asciiTheme="minorHAnsi" w:hAnsiTheme="minorHAnsi" w:cstheme="minorHAnsi"/>
          <w:sz w:val="24"/>
          <w:szCs w:val="24"/>
        </w:rPr>
        <w:t>  По данной теме предусмотрены следующие работы:</w:t>
      </w:r>
    </w:p>
    <w:p w:rsidR="00520D44" w:rsidRPr="005A72B8" w:rsidRDefault="00520D44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A72B8">
        <w:rPr>
          <w:rFonts w:asciiTheme="minorHAnsi" w:hAnsiTheme="minorHAnsi" w:cstheme="minorHAnsi"/>
          <w:b/>
          <w:sz w:val="24"/>
          <w:szCs w:val="24"/>
        </w:rPr>
        <w:t>Тема №3.Слово в языке и речи (19 часов)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520D44" w:rsidRPr="00520D44" w:rsidRDefault="00520D44" w:rsidP="005A72B8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 Слово и слог. Гласные звуки. Буквы, обозначающие гласные звуки. Правописание слов с безударными гласными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                                                                                                                                                </w:t>
      </w:r>
    </w:p>
    <w:p w:rsidR="00520D44" w:rsidRPr="005A72B8" w:rsidRDefault="00520D44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A72B8">
        <w:rPr>
          <w:rFonts w:asciiTheme="minorHAnsi" w:hAnsiTheme="minorHAnsi" w:cstheme="minorHAnsi"/>
          <w:b/>
          <w:sz w:val="24"/>
          <w:szCs w:val="24"/>
        </w:rPr>
        <w:lastRenderedPageBreak/>
        <w:t>Тема №4. Состав слова (69 часов).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(сопоставление). Правописание проверяемых и непроверяемых безударных гласных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. Чередование согласных в корне слова: пеку—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пе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(сопоставление). Правописание непроизносимых согласных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. Приставка как значимая часть слова. Правописание гласных и согласных в приставках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о-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>, об-(обо-), от- (ото-), до-, по-, под- (подо-), про-, за-, на-, над-, в- (во-), с- (со-), вы-, пере-. Разделительный Ъ.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Знать: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части слова: корень, окончание, приставку, суффикс;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правила проверки корневых орфограмм;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Уметь: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производить разбор слов по составу: находить окончание, выделять корень, приставку, суффикс, основу;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подбирать однокоренные слова разных частей речи;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писать слова с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разделительным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 Ъ;</w:t>
      </w:r>
    </w:p>
    <w:p w:rsidR="00520D44" w:rsidRPr="00520D44" w:rsidRDefault="00520D44" w:rsidP="005A72B8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правильно писать гласные и согласные в приставках.</w:t>
      </w:r>
    </w:p>
    <w:p w:rsidR="00520D44" w:rsidRPr="005A72B8" w:rsidRDefault="00520D44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A72B8">
        <w:rPr>
          <w:rFonts w:asciiTheme="minorHAnsi" w:hAnsiTheme="minorHAnsi" w:cstheme="minorHAnsi"/>
          <w:b/>
          <w:sz w:val="24"/>
          <w:szCs w:val="24"/>
        </w:rPr>
        <w:t>Тема №5. Части речи (64 часа).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и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>й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ый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ая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яя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ое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, -ее, -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ие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ые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Знать: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части речи: имя существительное, имя прилагательное, глагол, предлог;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Уметь: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lastRenderedPageBreak/>
        <w:t>-распознавать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изменять имена существительные по числам;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склонять в единственном числе имена существительные с ударными окончаниями;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изменять имя прилагательное по родам и числам в соответствии с родом и числом существительного;</w:t>
      </w:r>
    </w:p>
    <w:p w:rsidR="00520D44" w:rsidRPr="00520D44" w:rsidRDefault="00520D44" w:rsidP="005A72B8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>изменять глагол по временам (простые случаи) и в прошедшем времени — по</w:t>
      </w:r>
      <w:r w:rsidRPr="00520D44">
        <w:rPr>
          <w:rFonts w:asciiTheme="minorHAnsi" w:hAnsiTheme="minorHAnsi" w:cstheme="minorHAnsi"/>
          <w:sz w:val="24"/>
          <w:szCs w:val="24"/>
        </w:rPr>
        <w:br/>
        <w:t>родам.</w:t>
      </w:r>
    </w:p>
    <w:p w:rsidR="00520D44" w:rsidRPr="005A72B8" w:rsidRDefault="00520D44" w:rsidP="00520D44">
      <w:pPr>
        <w:pStyle w:val="a4"/>
        <w:ind w:left="-709" w:right="-598"/>
        <w:rPr>
          <w:rFonts w:asciiTheme="minorHAnsi" w:hAnsiTheme="minorHAnsi" w:cstheme="minorHAnsi"/>
          <w:b/>
          <w:sz w:val="24"/>
          <w:szCs w:val="24"/>
        </w:rPr>
      </w:pPr>
      <w:r w:rsidRPr="005A72B8">
        <w:rPr>
          <w:rFonts w:asciiTheme="minorHAnsi" w:hAnsiTheme="minorHAnsi" w:cstheme="minorHAnsi"/>
          <w:b/>
          <w:sz w:val="24"/>
          <w:szCs w:val="24"/>
        </w:rPr>
        <w:t xml:space="preserve">Тема №6. Повторение </w:t>
      </w:r>
      <w:proofErr w:type="gramStart"/>
      <w:r w:rsidRPr="005A72B8">
        <w:rPr>
          <w:rFonts w:asciiTheme="minorHAnsi" w:hAnsiTheme="minorHAnsi" w:cstheme="minorHAnsi"/>
          <w:b/>
          <w:sz w:val="24"/>
          <w:szCs w:val="24"/>
        </w:rPr>
        <w:t>изученного</w:t>
      </w:r>
      <w:proofErr w:type="gramEnd"/>
      <w:r w:rsidRPr="005A72B8">
        <w:rPr>
          <w:rFonts w:asciiTheme="minorHAnsi" w:hAnsiTheme="minorHAnsi" w:cstheme="minorHAnsi"/>
          <w:b/>
          <w:sz w:val="24"/>
          <w:szCs w:val="24"/>
        </w:rPr>
        <w:t xml:space="preserve"> за год – 6 часов.</w:t>
      </w:r>
    </w:p>
    <w:p w:rsidR="00520D44" w:rsidRPr="00520D44" w:rsidRDefault="00520D44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 w:rsidRPr="00520D44">
        <w:rPr>
          <w:rFonts w:asciiTheme="minorHAnsi" w:hAnsiTheme="minorHAnsi" w:cstheme="minorHAnsi"/>
          <w:sz w:val="24"/>
          <w:szCs w:val="24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520D44">
        <w:rPr>
          <w:rFonts w:asciiTheme="minorHAnsi" w:hAnsiTheme="minorHAnsi" w:cstheme="minorHAnsi"/>
          <w:sz w:val="24"/>
          <w:szCs w:val="24"/>
        </w:rPr>
        <w:t>корне слова</w:t>
      </w:r>
      <w:proofErr w:type="gramEnd"/>
      <w:r w:rsidRPr="00520D44">
        <w:rPr>
          <w:rFonts w:asciiTheme="minorHAnsi" w:hAnsiTheme="minorHAnsi" w:cstheme="minorHAnsi"/>
          <w:sz w:val="24"/>
          <w:szCs w:val="24"/>
        </w:rPr>
        <w:t xml:space="preserve">. Разделительные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ъ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520D44">
        <w:rPr>
          <w:rFonts w:asciiTheme="minorHAnsi" w:hAnsiTheme="minorHAnsi" w:cstheme="minorHAnsi"/>
          <w:sz w:val="24"/>
          <w:szCs w:val="24"/>
        </w:rPr>
        <w:t>ь</w:t>
      </w:r>
      <w:proofErr w:type="spellEnd"/>
      <w:r w:rsidRPr="00520D44">
        <w:rPr>
          <w:rFonts w:asciiTheme="minorHAnsi" w:hAnsiTheme="minorHAnsi" w:cstheme="minorHAnsi"/>
          <w:sz w:val="24"/>
          <w:szCs w:val="24"/>
        </w:rPr>
        <w:t>. Части речи: имя существительное, имя прилагательное, глагол.  </w:t>
      </w:r>
    </w:p>
    <w:p w:rsidR="00520D44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Pr="00520D44" w:rsidRDefault="005A72B8" w:rsidP="00520D44">
      <w:pPr>
        <w:pStyle w:val="a4"/>
        <w:ind w:left="-709" w:right="-598"/>
        <w:rPr>
          <w:rFonts w:asciiTheme="minorHAnsi" w:hAnsiTheme="minorHAnsi" w:cstheme="minorHAnsi"/>
          <w:sz w:val="24"/>
          <w:szCs w:val="24"/>
        </w:rPr>
      </w:pPr>
    </w:p>
    <w:p w:rsidR="005A72B8" w:rsidRDefault="005A72B8" w:rsidP="00520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72B8" w:rsidRDefault="005A72B8" w:rsidP="00520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0D44" w:rsidRPr="00520D44" w:rsidRDefault="00520D44" w:rsidP="00520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20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 планирование по русскому языку</w:t>
      </w:r>
      <w:r w:rsidR="005A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55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5"/>
        <w:gridCol w:w="1360"/>
        <w:gridCol w:w="2178"/>
        <w:gridCol w:w="2162"/>
        <w:gridCol w:w="2642"/>
        <w:gridCol w:w="2582"/>
        <w:gridCol w:w="1548"/>
        <w:gridCol w:w="992"/>
      </w:tblGrid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7c6f3982ee59a6aa155adf19faf12ee212809b0b"/>
            <w:bookmarkStart w:id="3" w:name="4"/>
            <w:bookmarkEnd w:id="2"/>
            <w:bookmarkEnd w:id="3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содержания.</w:t>
            </w:r>
          </w:p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Требования к уровню подготовки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демонстрационный материал (таблицы,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арточки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презентация «ТЕМА»),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речь – 2 часа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речь. Виды речи.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и её назначение. Виды речи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(2)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язык.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Текст. Предложение. Словосочетание. – 14 часов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 (1,2)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4.09, 5.09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Типы текстов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текста. Построение текста. Типы текстов. Виды предложений по цели высказывания. Знаки препинания в конце предложений. Обращение. Главные и второстепенные члены предложения. Распространённые и нераспространённые, простые и сложные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предложения. Связь слов в словосочетании.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-выделять главную мысль;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подбирать заголовок;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признаки текста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текстами.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Текст-описание животного. Стр. 14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 (3)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 Диалог.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понимать, чем предложение отличается от слова; распознавать предложения, выделять их интонационно, составлять предложения из деформированных слов, правильно обозначать предложения на письме.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и записать предложения на тему «Летним днём»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цели высказывания.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по цели высказывания (повествовательные, вопросительные, побудительные).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значение предложений, различных по цели высказывания (без терминологии), находить их в тексте, составлять предложения такого типа.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устной речи логическое (смысловое) ударение и интонацию конца предложения.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предложения по цели высказывания и по интонации.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содержание таблицы и использовать его для составления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 о типах предложений.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знаки препинания в конце предложений.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Стр.20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 (5)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интонации.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интонации (восклицательные и невосклицательные). Знаки препинания в конце предложений.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Стр.23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обращением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обращением в начале, середине, конце предложения (общее представление)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обращения в предложении и наблюдать за выделением обращения в письменной речи.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Стр.26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(7)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рисунку в соответствии с заданной коммуникативной задачей.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по рисунку, использовать в нём диалог, а в предложениях — обращения.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и записать два предложения с обращением.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 11 (8,9)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13.09,16.09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 (без терминов их названий).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предложения по членам.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      разбирать предложения по членам предложения,   находить основу предложения, составлять предложения из деформированной записи.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Стр.28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Стр.30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 13 (10,11)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17.09,18.09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 и сложное предложения.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Простое и сложное предложения (общее представление) Запятая внутри сложного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простые и сложные предложения, объяснять знаки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препинания внутри сложного предложения.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из двух простых предложений одно сложное.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Разделять запятой части сложного предложения.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Стр.32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Стр.34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Подготовитьс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 к словарному диктанту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14, 15 (12,13)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20.09, 23.09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 Словарный диктант.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слов в словосочетании. Определение в словосочетании главного и зависимого слова при помощи вопроса.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словосочетание и предложение.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в предложении словосочетания.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 помощи смысловых вопросов связь между словами в словосочетании и предложении.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индивидуальным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Стр.36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Стр.37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(14)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 в языке и в речи (19часов)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(1)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Однозначные и многозначные слова.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Номинативная функция слова, понимание слова как единства звучания и значения; однозначные и многозначные слова, слова в прямом и в переносном значении; синонимы, антонимы, омонимы.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распознавать  в тексте незнакомые слова, определять их значение по толковому словарю.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многозначные слова, слова в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прямом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переносном значениях.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среди других слов, в предложении, тексте синонимы, антонимы, подбирать к слову синонимы и антонимы.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омонимы, объяснять их лексическое значение.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Стр.42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 (2)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 и антонимы.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Стр.44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(3)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Стр.46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(4)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словосочетание.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словосочетание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слово и словосочетание как сложное название предмета.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тексте и в предложении фразеологизмы, объяснять их значение, отличать фразеологизм от неустойчивого словосочетания.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слова в соответствии с целью и адресатом высказывания.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Устранять однообразное употребление слова в данном и в собственном тексте.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Стр.48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(5)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Значения фразеологизмов и их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в речи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Стр.50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 (6)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рисунку в соответствии с заданной коммуникативной задачей.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рассказ по рисунку, использовать в нём диалог, а в предложениях — обращения.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и записать два предложения с фразеологизмами.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(7)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 Имя существительное.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неодушевлённые, собственные и нарицательные имена существительные. Род и число имён существительных.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собственные и нарицательные имена существительные, определять значение имён собственных. Определять род и число имён существительных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Стр.54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(8)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Род, число, падеж имён существительных и прилагательных.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род и число имён существительных и прилагательных. Изменять форму числа имён существительных и прилагательных, классифицировать по роду.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Стр.58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 26 (9, 10)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7.10, 8.10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 Проверка знаний.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Род, число, форма глаголов.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род, число и форму глаголов.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Составить и записать два предложения и подчеркнуть 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них главные члены предложения.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 (11)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имя числительное?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«имя числительное».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Находить имя числительное по значению и по вопросам (сколько?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который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?), объяснять значение имён числительных в речи. Приводить примеры слов-имён числительных.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(12)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 Словарный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Однокоренные слова. Правописание слов с ударными и безударными гласными в корне, с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разделительным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Ь.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распознавать однокоренные слова в тексте и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их записывать;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Стр.62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(13)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Гласные звуки.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Слог, звуки и буквы. Гласные звуки и буквы для их обозначения.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и кратко характеризовать звуки речи; различать произношение и написание слов.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индивидуальным заданием, лента букв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(14)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Согласные звуки.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 и буквы для их обозначения.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и кратко характеризовать звуки речи, воспроизводить написание буквосочетаний с шипящими согласными звуками.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Стр.66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(15)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Звонкие и глухие согласные звуки. Разделительный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мягкий знак.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– самостоятельная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парными по глухости-звонкости согласными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звуками на конце слова и перед согласными в корне.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разделительный знак (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Правописание слов с мягким разделительным знаком.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правильно обозначать на письме парные по глухости-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звонкости согласные звуки в конце слова и перед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Карточки с индивидуальным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Стр.69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32 (16)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повествовательного текста по вопросам или коллективно составленному плану.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письменно содержание повествовательного текста по вопросам или коллективно составленному плану.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Записать пять слов с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разделительным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Ъ и пять слов с разделительным Ь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(17)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изученного материала. Словарный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 Слово и слог, звуки и буквы.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создавать несложные монологические тексты на доступные детям темы в форме повествования и описания; распознавать части речи, подбирать однокоренные слова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индивидуальным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  «Рассказ о слове»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(18)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«Рассказ о слове»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из разных источников информацию о слове и его окружении. Составлять словарную статью о слове, участвовать в её презентации.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(19)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диктант по теме «Слово в языке и речи»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–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 слова (16 часов)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(1)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корень слова?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 Корень слова. Чередование согласных в корне. Сложные слова.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частей слова (слова с безударными гласными, с парными по звонкости-глухости согласными, с непроизносимыми согласными в корне, с удвоенными согласными).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определения однокоренных слов и корня слова.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однокоренные слова, группировать однокоренные слова (с общим корнем), выделять в них корень, подбирать примеры однокоренных слов. Находить чередования звуков в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(2)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найти корень в слове? Словарный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Повторить изученные правила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(3)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слова.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 40 (4,5)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25, 28.10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Окончание. Форма слова.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определение окончания, выделять окончание в слове, доказывать значимость окончания в слове. Различать однокоренные слова и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одного и того же слова.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Карточки с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Стр.81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Стр.83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 (6)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приставка? Как найти в слове приставку?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Приставка. Суффикс. Значение этих значимых частей в слове.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предлогов и приставок, суффиксов и приставок, слов с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разделительным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Ъ.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определения приставки и суффикса. Объяснять значение приставок и суффиксов в слове. Выделять в словах приставки и суффиксы. Образовывать слова с помощью приставки или суффикса.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и записать два предложения, употребив в них глаголы с приставками.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(7)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приставок.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Стр.88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(8)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суффикс? Как найти в слове суффикс?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(9)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суффиксов.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«Суффиксы»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(10)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картине А.А.Рылова.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репродукции картины.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Рассматривать картину,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своё отношение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картине, анализировать содержание, составлять по картине описательный текст.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Репродукция картины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Стр.92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(11)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основа слова?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слова.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Изменяемые и неизменяемые слова, их употребление в речи.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в словах основу слова.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однокоренные слова и синонимы,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однокоренные слова и слова с омонимичными корнями, однокоренные слова и формы одного и того же слова.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Стр.96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47 (12)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составе слова. Проверка знаний.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№3 (КИМ)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обобщения и систематизации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слова по составу. Ознакомление со словообразовательным словарём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алгоритм разбора слов по составу, планировать учебные действия при определении в слове значимых частей.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разбор слов по составу (кроме слов типа семья, читать и слов, утративших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членимость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современном русском языке).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составлять модели разбора по составу и подбирать слова по этим моделям.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со словообразовательным словарём, находить в нём нужную информацию о составе слова.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(13)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«Состав слова»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(14)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контрольного диктанта. Обобщение знаний о составе слова.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– обобщения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систематизации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Правописание частей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слова (слова с безударными гласными, с парными по звонкости-глухости согласными, правописание предлогов и приставок, суффиксов и приставок, слов с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разделительным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Ъ).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Анализировать,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модели разбора по составу и подбирать слова по этим моделям.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со словообразовательным словарём, находить в нём нужную информацию о составе слова.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Стр.99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50 (15)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предложений с неуместным употреблением в нём однокоренных слов. Подробное изложение повествовательного текста с языковым анализом.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предложения с однокоренными словами.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 излагать содержание повествовательного текста по плану.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Стр.99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(16)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«Семья слов»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проект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«семью слов» по аналогии с данным объектом, участвовать в презентации.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Стр.101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частей слов (29 часов)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(1)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значимых частях слова есть орфограммы?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правописании слов с орфограммами в значимых частях слова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наличие в слове изученных и изучаемых орфограмм.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отмечать в словах орфограммы.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Обсуждать алгоритм действий для решения орфографических задач и использовать алгоритм в практической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несколько проверочных слов с заданной орфограммой.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доказывать правильность написания слова с изученными орфограммами.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Группировать слова по типу орфограммы, по месту орфограммы в слове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слов с заданной орфограммой.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взаимоконтроль и самоконтроль при проверке выполненной письменной работы.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орфографическим словарём.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словарики слов с определённой орфограммой.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Стр.105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53-55 (2-4)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21,22,25.11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урок, урок – тест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безударными гласными в корне. Слова старославянского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происхождения и их «следы» в русском языке.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Стр.107-110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56-59 (5-8)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26,27,28, 29.11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индивидуальным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Стр.111-116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(9)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повествовательного деформированного текста по самостоятельно составленному плану.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Восстанавливать содержание повествовательного деформированного текста, составлять письменный пересказ данного текста по самостоятельно составленному плану.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Записать пять слов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парным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глухости-звонкости согласными звуками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61-63 (10-12)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3.12,4.12, 5.12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непроизносимыми согласными в корне. Тест.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непроизносимыми согласными в корне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наличие в слове изученных и изучаемых орфограмм.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отмечать в словах орфограммы.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алгоритм действий для решения орфографических задач и использовать алгоритм в практической деятельности.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несколько проверочных слов с заданной орфограммой.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Объяснять, доказывать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правильность написания слова с изученными орфограммами.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Группировать слова по типу орфограммы, по месту орфограммы в слове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слов с заданной орфограммой.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взаимоконтроль и самоконтроль при проверке выполненной письменной работы.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орфографическим словарём.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Стр.117-120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64, 65 (13,14)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6.12, 9.12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Стр.121, 122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(15)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картине В.М.Васнецова «Снегурочка»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  по репродукции картины В.М.Васнецова «Снегурочка».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текст по сюжетным рисункам учебника, по репродукции картины В.М.Васнецова «Снегурочка» и опорным словам.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Репродукция картины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контрольному диктанту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(16)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диктант по теме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«Правописание корней слов»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– контрольная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приобретенные знания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68-70 (16-18)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12,13, 16.12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и приставок.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Суффикс, приставка. Правописание суффиксов и приставок.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наличие в слове изученных и изучаемых орфограмм.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отмечать в словах орфограммы.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алгоритм действий для решения орфографических задач и использовать алгоритм в практической деятельности.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несколько проверочных слов с заданной орфограммой.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доказывать правильность написания слова с изученными орфограммами.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слов с заданной орфограммой.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взаимоконтроль и самоконтроль при проверке выполненной письменной работы.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орфографическим словарём.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Стр.124, 129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(20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приставок и предлогов. Словарный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Приставки и предлоги.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Правописание приставок и предлогов.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Стр.13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1-135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72 (21)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разделительным твёрдым знаком. Тест №8 (КИМ)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твёрдый и мягкий знаки. Правила правописания.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73,74 (22,23)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19.12,20.12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твёрдые и мягкие знаки.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Стр.138-141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 (24)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 по сюжетным рисункам учебника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текст по сюжетным рисункам учебника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Десять слов с приставками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(25)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«правописание частей слов»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(26)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«Составляем орфографический словарь»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проект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словарики слов с определённой орфограммой. Работать с орфографическим словарём.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Стр.142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78, 79,</w:t>
            </w:r>
          </w:p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(27-29)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26,27.12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речи (76 часов)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(1)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речи: имя существительное, имя прилагательное, имя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числительное, местоимение, глагол, предлог, частица не, союз (общее представление).</w:t>
            </w:r>
            <w:proofErr w:type="gram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Определять по изученным признакам слова различных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частей речи. Классифицировать слова по частям речи (имя существительное, имя прилагательное, глагол, местоимение, имя числительное).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примеры слов изученных частей речи.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по рисунку текст, определять, к каким частям речи относятся слова в предложениях.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Имя существительное (31 час)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 83 (2,3)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и его роль в речи.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имён существительных в речи.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имена существительные среди других частей речи, определять лексическое значение имён существительных.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устаревшие слова-имена существительные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среди имён существительных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неодушевлённые (по вопросу).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 85 (4,5)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Стр.11,13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 (6)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Подробное изложение по самостоятельно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составленному плану.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Определять порядок действий при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самостоятельной работы по алгоритму при подготовке к изложению, последовательно выполнять эти действия при работе над изложением.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Выписать из 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орфографического словаря 5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одуш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proofErr w:type="gramStart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неод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им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сущ.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87 (7)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 Правописание имён собственных.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собственные и нарицательные имена существительные, определять значение имён собственных.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написание заглавной буквы в именах собственных.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Стр.17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 (8)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«Тайна имени»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 проект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«Тайна имени».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интереса к тайнам имён, тайне своего имени; развитие мотивов к проведению исследовательской работы.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 своём имени.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 90 (9, 10)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имён существительных.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имён существительных, изменение имён существительных по числам. Имена существительные, имеющие форму одного числа (салазки, мёд)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число имён существительных и изменять их по числам.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имена существительные, имеющие форму одного числа.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Стр.21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 92 (11, 12)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 имён существительных. Словарный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 имён существительных: мужской, женский,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средний. Имена существительные общего рода (первое представление).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род имён существительных.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имена существительные по роду и обосновывать правильность определения рода.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Согласовывать имена существительные общего рода и имена прилагательные.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(Этот мальчик — большой умница.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девочка — большая умница.)</w:t>
            </w:r>
            <w:proofErr w:type="gramEnd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Стр.23-30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93, 94 (13,14)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на конце имён существительных после шипящих.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изучения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(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после шипящих на конце имён существительных женского рода (рожь, тишь, вещь)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записывать имёна существительные с шипящим звуком на конце и контролировать правильность записи.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Стр.33, 34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(15)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Подробное изложение повествовательного текста. Составление устного рассказа по серии картин.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 письменно излагать содержание текста-образца.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устный и письменный рассказ по серии картин. Проверять написанное.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Стр.35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(16)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«Имя существительное»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 (17)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имен существительных. Самостоятельная работа.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форма имени существительного. Определение падежа, в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котором употреблено имя существительное.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трудолюбии, мастерстве.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Изменять имена существительные по падежам.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начальную форму имени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существительного.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падеж, в котором употреблено имя существительное, и падежи с внешне сходными падежными формами.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предложение (словосочетание) употребляя в нём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существительное в заданной падежной форме. Определять изученные грамматические признаки имени существительного и обосновывать правильность их выделения.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Карточки с индивидуальным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98, 99 (18, 19)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 имен существительных.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(20)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И.Я.Билибина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«Иван-царевич и лягушка-квакушка»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по репродукции картины И.Я.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Билибина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«Иван-царевич и лягушка-квакушка».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устно и письменно текст по репродукциям картин художников.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Проверять письменную работу (изложение, сочинение</w:t>
            </w:r>
            <w:proofErr w:type="gramEnd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Просклонять слово ручка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 (21)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форма имени существительного. Определение падежа, в котором употреблено имя существительное.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начальную форму имени существительного.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падеж, в котором употреблено имя существительное, и падежи с внешне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сходными падежными формами. Составлять предложение (словосочетание) употребляя в нём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существительное в заданной падежной форме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102 (22)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падеж.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Стр.45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(23)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 падеж.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Стр.47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(24)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Винительный падеж.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Стр.52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(25)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 падеж.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(26)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 падеж. Словарный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Стр.54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 (27)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Подробное изложение текста повествовательного типа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письменно содержание повествовательного текста.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(28)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падежи.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обобщения и систематизации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форма имени существительного. Определение падежа, в котором употреблено имя существительное.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Изменять имена существительные по падежам.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начальную форму имени существительного.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падеж, в котором употреблено имя существительное, и падежи с внешне сходными падежными формами.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изученные грамматические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признаки имени существительного и обосновывать правильность их выделения.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109 (29)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знаний. Тест.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обобщения и систематизации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 (30)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К.Ф.Юона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«Конец зимы. Полдень»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сочинения по репродукции картины К.Ф. 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Юона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«Конец зимы. Полдень»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устно и письменно текст по репродукциям картин художников.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Проверять письменную работу (изложение, сочинение)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Репродукция картины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(31)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«Имя существительное»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диктант и проверять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 (32)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«Зимняя страничка»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проект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слова — имена существительные на тему «Зима», составлять словарь зимних слов, анализировать поэтические тексты, посвящённые зимней природе.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Стр.60-61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прилагательное (18 часов)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113, 114 (33, 34)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имён прилагательных в речи.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Связь имени прилагательного с именем существительным. Синтаксическая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функция имени прилагательного в предложении. Текст-описание. Художественное и научное описание. Использование имён прилагательных в тексте-описании.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Распознавать имена прилагательные среди других частей речи.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лексическое значение имён прилагательных.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словосочетания с именами прилагательными из предложения.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к именам существительным подходящие по смыслу имена прилагательные, а к именам прилагательным - имена существительные.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художественное и научное описания. Наблюдать над употреблением имён прилагательных в таких текстах.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в текстах художественного стиля выразительные средства языка.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115 (35)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прилагательных в тексте.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Стр.66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(36)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Текст-описание.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Стр.71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 (37)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 по картине М.А.Врубеля «Царевна-Лебедь»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содержания и выразительных средств в искусствоведческом тексте и в репродукции картины М. Врубеля «Царевна-Лебедь».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изобразительно-выразительные средства в тексте о картине М. Врубеля «Царевна-Лебедь».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репродукцию картины М.Врубеля «Царевна-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Лебедь» и высказывать к ней своё отношение.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Репродукция картины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118 (38)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имён прилагательных.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родам (в единственном числе). Зависимость рода имени прилагательного от формы рода имени существительного. Родовые  окончания   имён   прилагательных (-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-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яя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род имён прилагательных, классифицировать имена прилагательные по роду.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зависимость рода имени прилагательного от формы рода имени существительного.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Изменять имена прилагательные по родам в единственном числе.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имена прилагательные для сравнения признаков предметов.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правильно родовые окончания имён прилагательных.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правильного употребления в речи имён прилагательных в словосочетаниях типа серая мышь, пенистый шампунь, белый лебедь и др.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Стр.73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 120 (39, 40)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Стр.75,77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121, 122 (41, 42)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имён прилагательных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прилагательных по числам, зависимость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числа имени прилагательного от формы числа имени существительного.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Определять форму числа имени прилагательного,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изменять имена прилагательные по числам.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Стр.75,77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123, 124 (43,44)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падежам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прилагательных, кроме имён прилагательных на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ья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-ин, по падежам (первое представление).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падежа имени прилагательного от формы падежа имени существительного.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форма имени прилагательного.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Изменять имена прилагательные по падежам.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начальную форму имени прилагательного.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падеж имён прилагательных по падежу имён существительных.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Стр.78-81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 126 (45,46)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знаний. Проверка знаний.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изученные грамматические признаки имени прилагательного и обосновывать правильность их выделения.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 (47)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 по картине А.А.Серова «Девочка с персиками»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сочинения-отзыва по репродукции картины А.А. Серова «Девочка с персиками»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сочинение-отзыв по репродукции картины А.А. Серова «Девочка с персиками» и опорным словам.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Репродукция картины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(48)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изученные грамматические признаки имени прилагательного и обосновывать правильность их выделения.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Стр.88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(49)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диктант по теме «Имя прилагательное».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–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130 (50)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«Имена прилагательные в загадках»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проект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над именами прилагательными в загадках, подбирать свои загадки с именами прилагательными, участвовать в конкурсе загадок.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Местоимение (5 часов)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(51)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 1, 2, 3-го лица.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 единственного и множественного числа.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местоимений 3-го лица единственного числа. Изменение личных местоимений 3-го лица в единственном числе по родам.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местоимений.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личные местоимения среди других частей речи, грамматические признаки личных местоимений: лицо, число, род (у местоимений 3-го лица единственного числа).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правильность выделения изученных признаков местоимений.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Заменять повторяющиеся в тексте имена существительные местоимениями.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уместность употребления местоимений в тексте.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132 (52)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местоимений по родам.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133, 134 (53, 54)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Местоимение. Словарный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Стр.96-98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(55)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письма.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письмо другу или кому-либо из родственников.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 (21 час)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136-138 (56-58)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глаголов в речи.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в речи.  Неопределённая форма глагола. Число. Изменение глаголов по числам.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глаголы среди других частей речи. Различать глаголы, отвечающие на определённый вопрос.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лексическое значение глаголов. Узнавать неопределённую форму глагола по вопросам.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Стр.102-105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139, 140 (59, 60)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Неопределённая форма глаголов.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Стр.106-108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141, 142 (61, 62)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глаголов.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(63)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глаголов.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глагола: настоящее, прошедшее и будущее.  Изменение глаголов по временам.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время глагола. Изменять глаголы по временам. Образовывать от неопределённой формы глагола временные формы глаголов.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 (64)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глаголов. Второе лицо.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Стр.113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145, 146 (65, 66)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глаголов по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временам.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Стр.116-119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147 (67)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письменного текста по сюжетным рисункам.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письменный рассказ по сюжетным рисункам.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148, 149 (68,69)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изучение нового материала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Родовые окончания глаголов (-а,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род и число глаголов в прошедшем времени.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записывать родовые окончания глагола в прошедшем времени (-а,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Стр.122-124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 151 (70, 71)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 писать частицу не с глаголами.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Стр.125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152-155 (72-75)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знаний. Тест.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изученные грамматические признаки глагола и обосновывать правильность их выделения.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Стр.127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(76)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«Глагол»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(14 часов)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157,158 (1, 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частей речи.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Стр.132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 (3)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Выборочное подробное изложение повествовательного текста по опорным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словам и самостоятельно составленному плану.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текст, отбирать содержание для выборочного изложения, составлять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предстоящего текста, выбирать опорные слова, письменно излагать содержание текста.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160 (4)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слове, предложении.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Слово, предложение.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Стр.134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(5)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имен прилагательных.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прилагательных.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Стр.135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 (6)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предлогов и приставок. Тест №12 (КИМ)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и приставки.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 (7)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гласных.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Безударные гласные.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Р.т.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(8)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значимых частей слова.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слова.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Стр.138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 (9)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контрольный диктант.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контрольная работа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умения; соблюдать изученные нормы орфографии и пунктуации.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 (10)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диктанта. Однокоренные слова.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Стр.140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(11)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деформированного текста.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Восстанавливать текст с нарушенным порядком предложений и </w:t>
            </w: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нарушенным порядком слов в предложениях.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168 (12)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обобщение и систематизация знаний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Признаки текста: смысловое единство предложений в тексте, заглавие текста, тема, основная мысль, план текста.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тему и главную мысль текста.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заголовок к тексту.</w:t>
            </w:r>
          </w:p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части текста и обосновывать правильность их выделения.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текста. Сравнивать между собой разные типы текстов: повествование, описание, рассуждение.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 (13)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на тему «Почему я жду летних каникул?»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Текст-рассуждение.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текст-рассуждение.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520D44" w:rsidRPr="00520D44" w:rsidTr="00520D4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(14)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«Знатоки русского языка»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игра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    </w:t>
            </w:r>
          </w:p>
          <w:p w:rsidR="00520D44" w:rsidRPr="00520D44" w:rsidRDefault="00520D44" w:rsidP="00520D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Критично относиться к своему мнению, сопоставлять свою точку зрения с точкой зрения другого                            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520D44" w:rsidRPr="00520D44" w:rsidRDefault="00520D44" w:rsidP="005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0D44" w:rsidRDefault="005A72B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Керимов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Иьрагим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3б</w:t>
      </w:r>
    </w:p>
    <w:p w:rsidR="00520D44" w:rsidRDefault="00520D44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20D44" w:rsidRDefault="00520D44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20D44" w:rsidRDefault="00520D44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20D44" w:rsidRPr="00840647" w:rsidRDefault="00520D44">
      <w:pPr>
        <w:rPr>
          <w:rFonts w:ascii="Times New Roman" w:hAnsi="Times New Roman" w:cs="Times New Roman"/>
          <w:sz w:val="28"/>
          <w:szCs w:val="28"/>
        </w:rPr>
      </w:pPr>
    </w:p>
    <w:sectPr w:rsidR="00520D44" w:rsidRPr="00840647" w:rsidSect="00520D4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0012"/>
    <w:multiLevelType w:val="multilevel"/>
    <w:tmpl w:val="D6F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52D54"/>
    <w:multiLevelType w:val="multilevel"/>
    <w:tmpl w:val="64D8416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797F46"/>
    <w:multiLevelType w:val="multilevel"/>
    <w:tmpl w:val="FFA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494AB1"/>
    <w:multiLevelType w:val="multilevel"/>
    <w:tmpl w:val="73B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F32220"/>
    <w:multiLevelType w:val="multilevel"/>
    <w:tmpl w:val="AB5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BA2C41"/>
    <w:multiLevelType w:val="hybridMultilevel"/>
    <w:tmpl w:val="C1DA6474"/>
    <w:lvl w:ilvl="0" w:tplc="E2B01BE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A9E497B"/>
    <w:multiLevelType w:val="multilevel"/>
    <w:tmpl w:val="607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CE19D4"/>
    <w:multiLevelType w:val="multilevel"/>
    <w:tmpl w:val="34422F2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6C245A"/>
    <w:multiLevelType w:val="multilevel"/>
    <w:tmpl w:val="8E6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8117F2"/>
    <w:multiLevelType w:val="multilevel"/>
    <w:tmpl w:val="96C8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827371"/>
    <w:multiLevelType w:val="multilevel"/>
    <w:tmpl w:val="078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D828E9"/>
    <w:multiLevelType w:val="multilevel"/>
    <w:tmpl w:val="340E8DD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C04E26"/>
    <w:multiLevelType w:val="multilevel"/>
    <w:tmpl w:val="966883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650219"/>
    <w:multiLevelType w:val="multilevel"/>
    <w:tmpl w:val="357E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557CB3"/>
    <w:multiLevelType w:val="multilevel"/>
    <w:tmpl w:val="6792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00681B"/>
    <w:multiLevelType w:val="multilevel"/>
    <w:tmpl w:val="424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7E2A7C"/>
    <w:multiLevelType w:val="multilevel"/>
    <w:tmpl w:val="2B42E46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7C61B0"/>
    <w:multiLevelType w:val="multilevel"/>
    <w:tmpl w:val="E358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6"/>
  </w:num>
  <w:num w:numId="5">
    <w:abstractNumId w:val="6"/>
  </w:num>
  <w:num w:numId="6">
    <w:abstractNumId w:val="9"/>
  </w:num>
  <w:num w:numId="7">
    <w:abstractNumId w:val="2"/>
  </w:num>
  <w:num w:numId="8">
    <w:abstractNumId w:val="15"/>
  </w:num>
  <w:num w:numId="9">
    <w:abstractNumId w:val="11"/>
  </w:num>
  <w:num w:numId="10">
    <w:abstractNumId w:val="7"/>
  </w:num>
  <w:num w:numId="11">
    <w:abstractNumId w:val="10"/>
  </w:num>
  <w:num w:numId="12">
    <w:abstractNumId w:val="12"/>
  </w:num>
  <w:num w:numId="13">
    <w:abstractNumId w:val="4"/>
  </w:num>
  <w:num w:numId="14">
    <w:abstractNumId w:val="8"/>
  </w:num>
  <w:num w:numId="15">
    <w:abstractNumId w:val="13"/>
  </w:num>
  <w:num w:numId="16">
    <w:abstractNumId w:val="17"/>
  </w:num>
  <w:num w:numId="17">
    <w:abstractNumId w:val="1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45A"/>
    <w:rsid w:val="0004599B"/>
    <w:rsid w:val="00287404"/>
    <w:rsid w:val="002B5936"/>
    <w:rsid w:val="002F3E99"/>
    <w:rsid w:val="00391705"/>
    <w:rsid w:val="004E36E3"/>
    <w:rsid w:val="00520D44"/>
    <w:rsid w:val="00586412"/>
    <w:rsid w:val="005A72B8"/>
    <w:rsid w:val="005C4B3F"/>
    <w:rsid w:val="005D502C"/>
    <w:rsid w:val="005F5847"/>
    <w:rsid w:val="006079EF"/>
    <w:rsid w:val="00716F7D"/>
    <w:rsid w:val="00761BD4"/>
    <w:rsid w:val="00817763"/>
    <w:rsid w:val="00840647"/>
    <w:rsid w:val="00874D0B"/>
    <w:rsid w:val="008D2959"/>
    <w:rsid w:val="00A42E23"/>
    <w:rsid w:val="00A51244"/>
    <w:rsid w:val="00C2747D"/>
    <w:rsid w:val="00E0725A"/>
    <w:rsid w:val="00E07F3D"/>
    <w:rsid w:val="00ED6DA5"/>
    <w:rsid w:val="00ED7CC1"/>
    <w:rsid w:val="00F511C0"/>
    <w:rsid w:val="00FE58DE"/>
    <w:rsid w:val="00FE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745A"/>
  </w:style>
  <w:style w:type="character" w:customStyle="1" w:styleId="apple-converted-space">
    <w:name w:val="apple-converted-space"/>
    <w:basedOn w:val="a0"/>
    <w:rsid w:val="00FE745A"/>
  </w:style>
  <w:style w:type="paragraph" w:styleId="a3">
    <w:name w:val="List Paragraph"/>
    <w:basedOn w:val="a"/>
    <w:uiPriority w:val="34"/>
    <w:qFormat/>
    <w:rsid w:val="00FE7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E745A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E745A"/>
    <w:rPr>
      <w:rFonts w:ascii="Times New Roman" w:eastAsia="Times New Roman" w:hAnsi="Times New Roman" w:cs="Times New Roman"/>
      <w:bCs/>
      <w:color w:val="000000"/>
      <w:lang w:eastAsia="ru-RU"/>
    </w:rPr>
  </w:style>
  <w:style w:type="paragraph" w:styleId="a6">
    <w:name w:val="Normal (Web)"/>
    <w:basedOn w:val="a"/>
    <w:uiPriority w:val="99"/>
    <w:semiHidden/>
    <w:unhideWhenUsed/>
    <w:rsid w:val="0058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0D44"/>
  </w:style>
  <w:style w:type="character" w:customStyle="1" w:styleId="c0">
    <w:name w:val="c0"/>
    <w:basedOn w:val="a0"/>
    <w:rsid w:val="00520D44"/>
  </w:style>
  <w:style w:type="paragraph" w:customStyle="1" w:styleId="c35">
    <w:name w:val="c35"/>
    <w:basedOn w:val="a"/>
    <w:rsid w:val="005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20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8279-1EC9-4828-9D27-E6F013A8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38</Pages>
  <Words>7912</Words>
  <Characters>45104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Ибрагим</cp:lastModifiedBy>
  <cp:revision>4</cp:revision>
  <dcterms:created xsi:type="dcterms:W3CDTF">2017-09-05T15:10:00Z</dcterms:created>
  <dcterms:modified xsi:type="dcterms:W3CDTF">2020-07-23T14:19:00Z</dcterms:modified>
</cp:coreProperties>
</file>