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097" w:rsidRPr="00C83D3F" w:rsidRDefault="00705575" w:rsidP="00C83D3F">
      <w:pPr>
        <w:pStyle w:val="a5"/>
        <w:numPr>
          <w:ilvl w:val="0"/>
          <w:numId w:val="10"/>
        </w:numPr>
        <w:spacing w:after="0" w:line="360" w:lineRule="auto"/>
        <w:jc w:val="center"/>
        <w:rPr>
          <w:rFonts w:ascii="Times New Roman" w:hAnsi="Times New Roman" w:cs="Times New Roman"/>
          <w:b/>
          <w:sz w:val="28"/>
          <w:szCs w:val="28"/>
        </w:rPr>
      </w:pPr>
      <w:r w:rsidRPr="00C83D3F">
        <w:rPr>
          <w:rFonts w:ascii="Times New Roman" w:hAnsi="Times New Roman" w:cs="Times New Roman"/>
          <w:b/>
          <w:sz w:val="28"/>
          <w:szCs w:val="28"/>
        </w:rPr>
        <w:t>ПОЯСНИТЕЛЬНАЯ ЗАПИСКА</w:t>
      </w:r>
    </w:p>
    <w:p w:rsidR="00705575" w:rsidRDefault="00BE1097" w:rsidP="00705575">
      <w:pPr>
        <w:spacing w:after="0" w:line="360" w:lineRule="auto"/>
        <w:ind w:firstLine="709"/>
        <w:jc w:val="both"/>
        <w:rPr>
          <w:rFonts w:ascii="Times New Roman" w:hAnsi="Times New Roman" w:cs="Times New Roman"/>
          <w:sz w:val="28"/>
          <w:szCs w:val="28"/>
        </w:rPr>
      </w:pPr>
      <w:r w:rsidRPr="00705575">
        <w:rPr>
          <w:rFonts w:ascii="Times New Roman" w:hAnsi="Times New Roman" w:cs="Times New Roman"/>
          <w:sz w:val="28"/>
          <w:szCs w:val="28"/>
        </w:rPr>
        <w:t> </w:t>
      </w:r>
    </w:p>
    <w:p w:rsidR="00BE1097" w:rsidRPr="00705575" w:rsidRDefault="00BE1097" w:rsidP="00705575">
      <w:pPr>
        <w:spacing w:after="0" w:line="360" w:lineRule="auto"/>
        <w:ind w:firstLine="709"/>
        <w:jc w:val="both"/>
        <w:rPr>
          <w:rFonts w:ascii="Times New Roman" w:hAnsi="Times New Roman" w:cs="Times New Roman"/>
          <w:sz w:val="28"/>
          <w:szCs w:val="28"/>
        </w:rPr>
      </w:pPr>
      <w:r w:rsidRPr="00705575">
        <w:rPr>
          <w:rFonts w:ascii="Times New Roman" w:hAnsi="Times New Roman" w:cs="Times New Roman"/>
          <w:sz w:val="28"/>
          <w:szCs w:val="28"/>
        </w:rPr>
        <w:t>Рабочая программа по предмету «Алгебра» в 7 классе составлена на основе федерального компонента государственного стандарта основного общего образования.</w:t>
      </w:r>
    </w:p>
    <w:p w:rsidR="00BE1097" w:rsidRPr="00705575" w:rsidRDefault="00BE1097" w:rsidP="00705575">
      <w:pPr>
        <w:spacing w:after="0" w:line="360" w:lineRule="auto"/>
        <w:ind w:firstLine="708"/>
        <w:jc w:val="both"/>
        <w:rPr>
          <w:rFonts w:ascii="Times New Roman" w:hAnsi="Times New Roman" w:cs="Times New Roman"/>
          <w:sz w:val="28"/>
          <w:szCs w:val="28"/>
        </w:rPr>
      </w:pPr>
      <w:r w:rsidRPr="00705575">
        <w:rPr>
          <w:rFonts w:ascii="Times New Roman" w:hAnsi="Times New Roman" w:cs="Times New Roman"/>
          <w:sz w:val="28"/>
          <w:szCs w:val="28"/>
        </w:rPr>
        <w:t>Данная рабочая программа ориентирована на учащихся 7 класса и реализуется на основе следующих документов:</w:t>
      </w:r>
    </w:p>
    <w:p w:rsidR="00BE1097" w:rsidRPr="00705575" w:rsidRDefault="00BE1097" w:rsidP="00705575">
      <w:pPr>
        <w:spacing w:after="0" w:line="360" w:lineRule="auto"/>
        <w:ind w:firstLine="708"/>
        <w:jc w:val="both"/>
        <w:rPr>
          <w:rFonts w:ascii="Times New Roman" w:hAnsi="Times New Roman" w:cs="Times New Roman"/>
          <w:sz w:val="28"/>
          <w:szCs w:val="28"/>
        </w:rPr>
      </w:pPr>
      <w:r w:rsidRPr="00705575">
        <w:rPr>
          <w:rFonts w:ascii="Times New Roman" w:hAnsi="Times New Roman" w:cs="Times New Roman"/>
          <w:sz w:val="28"/>
          <w:szCs w:val="28"/>
        </w:rPr>
        <w:t>1. Стандарт основного общего образования по математике.</w:t>
      </w:r>
    </w:p>
    <w:p w:rsidR="00BE1097" w:rsidRPr="00705575" w:rsidRDefault="00BE1097" w:rsidP="00705575">
      <w:pPr>
        <w:spacing w:after="0" w:line="360" w:lineRule="auto"/>
        <w:ind w:firstLine="708"/>
        <w:jc w:val="both"/>
        <w:rPr>
          <w:rFonts w:ascii="Times New Roman" w:hAnsi="Times New Roman" w:cs="Times New Roman"/>
          <w:sz w:val="28"/>
          <w:szCs w:val="28"/>
        </w:rPr>
      </w:pPr>
      <w:r w:rsidRPr="00705575">
        <w:rPr>
          <w:rFonts w:ascii="Times New Roman" w:hAnsi="Times New Roman" w:cs="Times New Roman"/>
          <w:sz w:val="28"/>
          <w:szCs w:val="28"/>
        </w:rPr>
        <w:t>Стандарт основного общего образования по математике //Сборник нормативно-правовых документов и методических материалов, Москва: «</w:t>
      </w:r>
      <w:proofErr w:type="spellStart"/>
      <w:r w:rsidRPr="00705575">
        <w:rPr>
          <w:rFonts w:ascii="Times New Roman" w:hAnsi="Times New Roman" w:cs="Times New Roman"/>
          <w:sz w:val="28"/>
          <w:szCs w:val="28"/>
        </w:rPr>
        <w:t>Вентана-Граф</w:t>
      </w:r>
      <w:proofErr w:type="spellEnd"/>
      <w:r w:rsidRPr="00705575">
        <w:rPr>
          <w:rFonts w:ascii="Times New Roman" w:hAnsi="Times New Roman" w:cs="Times New Roman"/>
          <w:sz w:val="28"/>
          <w:szCs w:val="28"/>
        </w:rPr>
        <w:t>», 2008.</w:t>
      </w:r>
    </w:p>
    <w:p w:rsidR="00BE1097" w:rsidRPr="00705575" w:rsidRDefault="00BE1097" w:rsidP="00705575">
      <w:pPr>
        <w:spacing w:after="0" w:line="360" w:lineRule="auto"/>
        <w:ind w:firstLine="708"/>
        <w:jc w:val="both"/>
        <w:rPr>
          <w:rFonts w:ascii="Times New Roman" w:hAnsi="Times New Roman" w:cs="Times New Roman"/>
          <w:sz w:val="28"/>
          <w:szCs w:val="28"/>
        </w:rPr>
      </w:pPr>
      <w:r w:rsidRPr="00705575">
        <w:rPr>
          <w:rFonts w:ascii="Times New Roman" w:hAnsi="Times New Roman" w:cs="Times New Roman"/>
          <w:sz w:val="28"/>
          <w:szCs w:val="28"/>
        </w:rPr>
        <w:t xml:space="preserve">2. Н.Г. </w:t>
      </w:r>
      <w:proofErr w:type="spellStart"/>
      <w:r w:rsidRPr="00705575">
        <w:rPr>
          <w:rFonts w:ascii="Times New Roman" w:hAnsi="Times New Roman" w:cs="Times New Roman"/>
          <w:sz w:val="28"/>
          <w:szCs w:val="28"/>
        </w:rPr>
        <w:t>Миндюк</w:t>
      </w:r>
      <w:proofErr w:type="spellEnd"/>
      <w:r w:rsidRPr="00705575">
        <w:rPr>
          <w:rFonts w:ascii="Times New Roman" w:hAnsi="Times New Roman" w:cs="Times New Roman"/>
          <w:sz w:val="28"/>
          <w:szCs w:val="28"/>
        </w:rPr>
        <w:t>. Алгебра. Рабочие программы. Предметная линия учебников Ю.Н. Макарычева и других. 7 – 9 классы: пособие для учителей общеобразовательных организаций. – Москва: «Просвещение», 2014.</w:t>
      </w:r>
    </w:p>
    <w:p w:rsidR="00BE1097" w:rsidRPr="00705575" w:rsidRDefault="00BE1097" w:rsidP="00705575">
      <w:pPr>
        <w:spacing w:after="0" w:line="360" w:lineRule="auto"/>
        <w:ind w:firstLine="708"/>
        <w:jc w:val="both"/>
        <w:rPr>
          <w:rFonts w:ascii="Times New Roman" w:hAnsi="Times New Roman" w:cs="Times New Roman"/>
          <w:sz w:val="28"/>
          <w:szCs w:val="28"/>
        </w:rPr>
      </w:pPr>
      <w:r w:rsidRPr="00705575">
        <w:rPr>
          <w:rFonts w:ascii="Times New Roman" w:hAnsi="Times New Roman" w:cs="Times New Roman"/>
          <w:sz w:val="28"/>
          <w:szCs w:val="28"/>
        </w:rPr>
        <w:t>Предложенная рабочая программа рассчитана на учащихся, имеющих ЗПР, влекущее за собой быструю утомляемость, низкую работоспособно</w:t>
      </w:r>
      <w:r w:rsidR="00597BF6">
        <w:rPr>
          <w:rFonts w:ascii="Times New Roman" w:hAnsi="Times New Roman" w:cs="Times New Roman"/>
          <w:sz w:val="28"/>
          <w:szCs w:val="28"/>
        </w:rPr>
        <w:t>сть, повышенную отвлекаемость,</w:t>
      </w:r>
      <w:r w:rsidRPr="00705575">
        <w:rPr>
          <w:rFonts w:ascii="Times New Roman" w:hAnsi="Times New Roman" w:cs="Times New Roman"/>
          <w:sz w:val="28"/>
          <w:szCs w:val="28"/>
        </w:rPr>
        <w:t xml:space="preserve"> что, в свою очередь, ведет к нарушению внимания, восприятия, абстрактного мышления. У таких детей отмечаются периодические колебания внимания, недостаточная концентрация на объекте, малый объём памяти.</w:t>
      </w:r>
    </w:p>
    <w:p w:rsidR="00597BF6" w:rsidRDefault="00597BF6" w:rsidP="00597BF6">
      <w:pPr>
        <w:spacing w:after="0" w:line="360" w:lineRule="auto"/>
        <w:ind w:firstLine="709"/>
        <w:jc w:val="both"/>
        <w:rPr>
          <w:rFonts w:ascii="Times New Roman" w:hAnsi="Times New Roman" w:cs="Times New Roman"/>
          <w:sz w:val="28"/>
          <w:szCs w:val="28"/>
        </w:rPr>
      </w:pPr>
      <w:r w:rsidRPr="00705575">
        <w:rPr>
          <w:rFonts w:ascii="Times New Roman" w:hAnsi="Times New Roman" w:cs="Times New Roman"/>
          <w:sz w:val="28"/>
          <w:szCs w:val="28"/>
        </w:rPr>
        <w:t>Усвоение учебного материала по алгебре вызывает большие затруднения у учащихся 7 вида в связи с такими их особенностями, как быстрая утомляемость, недостаточность абстрактного мышления, недоразвитие пространственных</w:t>
      </w:r>
      <w:r>
        <w:rPr>
          <w:rFonts w:ascii="Times New Roman" w:hAnsi="Times New Roman" w:cs="Times New Roman"/>
          <w:sz w:val="28"/>
          <w:szCs w:val="28"/>
        </w:rPr>
        <w:t xml:space="preserve"> </w:t>
      </w:r>
      <w:r w:rsidRPr="00705575">
        <w:rPr>
          <w:rFonts w:ascii="Times New Roman" w:hAnsi="Times New Roman" w:cs="Times New Roman"/>
          <w:sz w:val="28"/>
          <w:szCs w:val="28"/>
        </w:rPr>
        <w:t xml:space="preserve">представлений, низкие </w:t>
      </w:r>
      <w:proofErr w:type="spellStart"/>
      <w:r w:rsidRPr="00705575">
        <w:rPr>
          <w:rFonts w:ascii="Times New Roman" w:hAnsi="Times New Roman" w:cs="Times New Roman"/>
          <w:sz w:val="28"/>
          <w:szCs w:val="28"/>
        </w:rPr>
        <w:t>общеучебные</w:t>
      </w:r>
      <w:proofErr w:type="spellEnd"/>
      <w:r w:rsidRPr="00705575">
        <w:rPr>
          <w:rFonts w:ascii="Times New Roman" w:hAnsi="Times New Roman" w:cs="Times New Roman"/>
          <w:sz w:val="28"/>
          <w:szCs w:val="28"/>
        </w:rPr>
        <w:t xml:space="preserve"> умения и навыки. Учет особенностей таких учащихся требует, чтобы при изучении нового материала обязательно происходило многократное его повторение; расширенное рассмотрение тем и вопросов, раскрывающих связь математики с жизнью; актуализация первич</w:t>
      </w:r>
      <w:r>
        <w:rPr>
          <w:rFonts w:ascii="Times New Roman" w:hAnsi="Times New Roman" w:cs="Times New Roman"/>
          <w:sz w:val="28"/>
          <w:szCs w:val="28"/>
        </w:rPr>
        <w:t>ного жизненного опыта учащихся.</w:t>
      </w:r>
    </w:p>
    <w:p w:rsidR="00705575" w:rsidRDefault="00705575" w:rsidP="00705575">
      <w:pPr>
        <w:spacing w:after="0" w:line="360" w:lineRule="auto"/>
        <w:ind w:firstLine="708"/>
        <w:jc w:val="both"/>
        <w:rPr>
          <w:rFonts w:ascii="Times New Roman" w:hAnsi="Times New Roman" w:cs="Times New Roman"/>
          <w:sz w:val="28"/>
          <w:szCs w:val="28"/>
        </w:rPr>
      </w:pPr>
    </w:p>
    <w:p w:rsidR="00705575" w:rsidRDefault="00705575" w:rsidP="00705575">
      <w:pPr>
        <w:spacing w:after="0" w:line="360" w:lineRule="auto"/>
        <w:ind w:firstLine="708"/>
        <w:jc w:val="both"/>
        <w:rPr>
          <w:rFonts w:ascii="Times New Roman" w:hAnsi="Times New Roman" w:cs="Times New Roman"/>
          <w:sz w:val="28"/>
          <w:szCs w:val="28"/>
        </w:rPr>
      </w:pPr>
    </w:p>
    <w:p w:rsidR="00C83D3F" w:rsidRPr="00C83D3F" w:rsidRDefault="00C83D3F" w:rsidP="00C83D3F">
      <w:pPr>
        <w:pStyle w:val="a5"/>
        <w:numPr>
          <w:ilvl w:val="0"/>
          <w:numId w:val="10"/>
        </w:numPr>
        <w:spacing w:after="0" w:line="240" w:lineRule="auto"/>
        <w:jc w:val="center"/>
        <w:rPr>
          <w:rFonts w:ascii="Times New Roman" w:hAnsi="Times New Roman" w:cs="Times New Roman"/>
          <w:b/>
          <w:sz w:val="28"/>
          <w:szCs w:val="28"/>
        </w:rPr>
      </w:pPr>
      <w:r w:rsidRPr="00C83D3F">
        <w:rPr>
          <w:rFonts w:ascii="Times New Roman" w:hAnsi="Times New Roman" w:cs="Times New Roman"/>
          <w:b/>
          <w:sz w:val="28"/>
          <w:szCs w:val="28"/>
        </w:rPr>
        <w:lastRenderedPageBreak/>
        <w:t>ПЛАНИРУЕМЫЕ РЕЗУЛЬТАТЫ ИЗУЧЕНИЯ УЧЕБНОГО ПРЕДМЕТА</w:t>
      </w:r>
    </w:p>
    <w:p w:rsidR="00705575" w:rsidRPr="00C83D3F" w:rsidRDefault="00705575" w:rsidP="00C83D3F">
      <w:pPr>
        <w:pStyle w:val="a5"/>
        <w:spacing w:after="0" w:line="360" w:lineRule="auto"/>
        <w:jc w:val="both"/>
        <w:rPr>
          <w:rFonts w:ascii="Times New Roman" w:hAnsi="Times New Roman" w:cs="Times New Roman"/>
          <w:sz w:val="28"/>
          <w:szCs w:val="28"/>
        </w:rPr>
      </w:pPr>
      <w:r w:rsidRPr="00C83D3F">
        <w:rPr>
          <w:rFonts w:ascii="Times New Roman" w:hAnsi="Times New Roman" w:cs="Times New Roman"/>
          <w:sz w:val="28"/>
          <w:szCs w:val="28"/>
        </w:rPr>
        <w:t xml:space="preserve">. </w:t>
      </w:r>
    </w:p>
    <w:p w:rsidR="00BE1097" w:rsidRPr="00705575" w:rsidRDefault="00BE1097" w:rsidP="00705575">
      <w:pPr>
        <w:spacing w:after="0" w:line="360" w:lineRule="auto"/>
        <w:ind w:firstLine="708"/>
        <w:jc w:val="both"/>
        <w:rPr>
          <w:rFonts w:ascii="Times New Roman" w:hAnsi="Times New Roman" w:cs="Times New Roman"/>
          <w:i/>
          <w:sz w:val="28"/>
          <w:szCs w:val="28"/>
        </w:rPr>
      </w:pPr>
      <w:r w:rsidRPr="00705575">
        <w:rPr>
          <w:rFonts w:ascii="Times New Roman" w:hAnsi="Times New Roman" w:cs="Times New Roman"/>
          <w:i/>
          <w:sz w:val="28"/>
          <w:szCs w:val="28"/>
        </w:rPr>
        <w:t>Важными коррекционными задачами курса алгебры коррекционно-развивающего обучения являются:</w:t>
      </w:r>
    </w:p>
    <w:p w:rsidR="00BE1097" w:rsidRPr="00705575" w:rsidRDefault="00BE1097" w:rsidP="00705575">
      <w:pPr>
        <w:pStyle w:val="a5"/>
        <w:numPr>
          <w:ilvl w:val="0"/>
          <w:numId w:val="2"/>
        </w:numPr>
        <w:spacing w:after="0" w:line="360" w:lineRule="auto"/>
        <w:jc w:val="both"/>
        <w:rPr>
          <w:rFonts w:ascii="Times New Roman" w:hAnsi="Times New Roman" w:cs="Times New Roman"/>
          <w:sz w:val="28"/>
          <w:szCs w:val="28"/>
        </w:rPr>
      </w:pPr>
      <w:r w:rsidRPr="00705575">
        <w:rPr>
          <w:rFonts w:ascii="Times New Roman" w:hAnsi="Times New Roman" w:cs="Times New Roman"/>
          <w:sz w:val="28"/>
          <w:szCs w:val="28"/>
        </w:rPr>
        <w:t>развитие у учащихся основных мыслительных операций (анализ, синтез, сравнение, обобщение);</w:t>
      </w:r>
    </w:p>
    <w:p w:rsidR="00BE1097" w:rsidRPr="00705575" w:rsidRDefault="00BE1097" w:rsidP="00705575">
      <w:pPr>
        <w:pStyle w:val="a5"/>
        <w:numPr>
          <w:ilvl w:val="0"/>
          <w:numId w:val="2"/>
        </w:numPr>
        <w:spacing w:after="0" w:line="360" w:lineRule="auto"/>
        <w:jc w:val="both"/>
        <w:rPr>
          <w:rFonts w:ascii="Times New Roman" w:hAnsi="Times New Roman" w:cs="Times New Roman"/>
          <w:sz w:val="28"/>
          <w:szCs w:val="28"/>
        </w:rPr>
      </w:pPr>
      <w:r w:rsidRPr="00705575">
        <w:rPr>
          <w:rFonts w:ascii="Times New Roman" w:hAnsi="Times New Roman" w:cs="Times New Roman"/>
          <w:sz w:val="28"/>
          <w:szCs w:val="28"/>
        </w:rPr>
        <w:t>нормализация взаимосвязи деятельности с речью;</w:t>
      </w:r>
    </w:p>
    <w:p w:rsidR="00BE1097" w:rsidRPr="00705575" w:rsidRDefault="00BE1097" w:rsidP="00705575">
      <w:pPr>
        <w:pStyle w:val="a5"/>
        <w:numPr>
          <w:ilvl w:val="0"/>
          <w:numId w:val="2"/>
        </w:numPr>
        <w:spacing w:after="0" w:line="360" w:lineRule="auto"/>
        <w:jc w:val="both"/>
        <w:rPr>
          <w:rFonts w:ascii="Times New Roman" w:hAnsi="Times New Roman" w:cs="Times New Roman"/>
          <w:sz w:val="28"/>
          <w:szCs w:val="28"/>
        </w:rPr>
      </w:pPr>
      <w:r w:rsidRPr="00705575">
        <w:rPr>
          <w:rFonts w:ascii="Times New Roman" w:hAnsi="Times New Roman" w:cs="Times New Roman"/>
          <w:sz w:val="28"/>
          <w:szCs w:val="28"/>
        </w:rPr>
        <w:t>формирование приемов умственной работы (анализ исходных данных, планирование деятельности, осуществление поэтапного и итогового самоконтроля);</w:t>
      </w:r>
    </w:p>
    <w:p w:rsidR="00BE1097" w:rsidRPr="00705575" w:rsidRDefault="00BE1097" w:rsidP="00705575">
      <w:pPr>
        <w:pStyle w:val="a5"/>
        <w:numPr>
          <w:ilvl w:val="0"/>
          <w:numId w:val="2"/>
        </w:numPr>
        <w:spacing w:after="0" w:line="360" w:lineRule="auto"/>
        <w:jc w:val="both"/>
        <w:rPr>
          <w:rFonts w:ascii="Times New Roman" w:hAnsi="Times New Roman" w:cs="Times New Roman"/>
          <w:sz w:val="28"/>
          <w:szCs w:val="28"/>
        </w:rPr>
      </w:pPr>
      <w:r w:rsidRPr="00705575">
        <w:rPr>
          <w:rFonts w:ascii="Times New Roman" w:hAnsi="Times New Roman" w:cs="Times New Roman"/>
          <w:sz w:val="28"/>
          <w:szCs w:val="28"/>
        </w:rPr>
        <w:t>развитие речи, умения использовать при пересказе соответствующую терминологию;</w:t>
      </w:r>
    </w:p>
    <w:p w:rsidR="00BE1097" w:rsidRPr="00705575" w:rsidRDefault="00BE1097" w:rsidP="00705575">
      <w:pPr>
        <w:pStyle w:val="a5"/>
        <w:numPr>
          <w:ilvl w:val="0"/>
          <w:numId w:val="2"/>
        </w:numPr>
        <w:spacing w:after="0" w:line="360" w:lineRule="auto"/>
        <w:jc w:val="both"/>
        <w:rPr>
          <w:rFonts w:ascii="Times New Roman" w:hAnsi="Times New Roman" w:cs="Times New Roman"/>
          <w:sz w:val="28"/>
          <w:szCs w:val="28"/>
        </w:rPr>
      </w:pPr>
      <w:r w:rsidRPr="00705575">
        <w:rPr>
          <w:rFonts w:ascii="Times New Roman" w:hAnsi="Times New Roman" w:cs="Times New Roman"/>
          <w:sz w:val="28"/>
          <w:szCs w:val="28"/>
        </w:rPr>
        <w:t xml:space="preserve">развитие </w:t>
      </w:r>
      <w:proofErr w:type="spellStart"/>
      <w:r w:rsidRPr="00705575">
        <w:rPr>
          <w:rFonts w:ascii="Times New Roman" w:hAnsi="Times New Roman" w:cs="Times New Roman"/>
          <w:sz w:val="28"/>
          <w:szCs w:val="28"/>
        </w:rPr>
        <w:t>общеучебных</w:t>
      </w:r>
      <w:proofErr w:type="spellEnd"/>
      <w:r w:rsidRPr="00705575">
        <w:rPr>
          <w:rFonts w:ascii="Times New Roman" w:hAnsi="Times New Roman" w:cs="Times New Roman"/>
          <w:sz w:val="28"/>
          <w:szCs w:val="28"/>
        </w:rPr>
        <w:t xml:space="preserve"> умений и навыков.</w:t>
      </w:r>
    </w:p>
    <w:p w:rsidR="00BE1097" w:rsidRPr="00705575" w:rsidRDefault="00BE1097" w:rsidP="00705575">
      <w:pPr>
        <w:spacing w:after="0" w:line="360" w:lineRule="auto"/>
        <w:ind w:firstLine="709"/>
        <w:jc w:val="both"/>
        <w:rPr>
          <w:rFonts w:ascii="Times New Roman" w:hAnsi="Times New Roman" w:cs="Times New Roman"/>
          <w:sz w:val="28"/>
          <w:szCs w:val="28"/>
        </w:rPr>
      </w:pPr>
      <w:r w:rsidRPr="00705575">
        <w:rPr>
          <w:rFonts w:ascii="Times New Roman" w:hAnsi="Times New Roman" w:cs="Times New Roman"/>
          <w:sz w:val="28"/>
          <w:szCs w:val="28"/>
        </w:rPr>
        <w:t>Часть материала, не включенного в «Требования к уровню подготовки выпускников», изучается в ознакомительном плане, а некоторые, наиболее сложные вопросы, исключены из рассмотрения.</w:t>
      </w:r>
    </w:p>
    <w:p w:rsidR="00023A7B" w:rsidRPr="00705575" w:rsidRDefault="00023A7B" w:rsidP="00705575">
      <w:pPr>
        <w:spacing w:after="0" w:line="360" w:lineRule="auto"/>
        <w:jc w:val="both"/>
        <w:rPr>
          <w:rFonts w:ascii="Times New Roman" w:hAnsi="Times New Roman" w:cs="Times New Roman"/>
          <w:sz w:val="28"/>
          <w:szCs w:val="28"/>
        </w:rPr>
      </w:pPr>
    </w:p>
    <w:p w:rsidR="00BE1097" w:rsidRPr="00705575" w:rsidRDefault="00BE1097" w:rsidP="00705575">
      <w:pPr>
        <w:spacing w:after="0" w:line="360" w:lineRule="auto"/>
        <w:ind w:firstLine="708"/>
        <w:jc w:val="both"/>
        <w:rPr>
          <w:rFonts w:ascii="Times New Roman" w:hAnsi="Times New Roman" w:cs="Times New Roman"/>
          <w:sz w:val="28"/>
          <w:szCs w:val="28"/>
        </w:rPr>
      </w:pPr>
      <w:r w:rsidRPr="00705575">
        <w:rPr>
          <w:rFonts w:ascii="Times New Roman" w:hAnsi="Times New Roman" w:cs="Times New Roman"/>
          <w:sz w:val="28"/>
          <w:szCs w:val="28"/>
        </w:rPr>
        <w:t xml:space="preserve">Изучение математики в основной школе направлено на достижение следующих </w:t>
      </w:r>
      <w:r w:rsidRPr="00C83D3F">
        <w:rPr>
          <w:rFonts w:ascii="Times New Roman" w:hAnsi="Times New Roman" w:cs="Times New Roman"/>
          <w:i/>
          <w:sz w:val="28"/>
          <w:szCs w:val="28"/>
        </w:rPr>
        <w:t>целей:</w:t>
      </w:r>
    </w:p>
    <w:p w:rsidR="00BE1097" w:rsidRPr="00C83D3F" w:rsidRDefault="00BE1097" w:rsidP="00705575">
      <w:pPr>
        <w:spacing w:after="0" w:line="360" w:lineRule="auto"/>
        <w:jc w:val="both"/>
        <w:rPr>
          <w:rFonts w:ascii="Times New Roman" w:hAnsi="Times New Roman" w:cs="Times New Roman"/>
          <w:b/>
          <w:sz w:val="28"/>
          <w:szCs w:val="28"/>
        </w:rPr>
      </w:pPr>
      <w:r w:rsidRPr="00C83D3F">
        <w:rPr>
          <w:rFonts w:ascii="Times New Roman" w:hAnsi="Times New Roman" w:cs="Times New Roman"/>
          <w:b/>
          <w:sz w:val="28"/>
          <w:szCs w:val="28"/>
        </w:rPr>
        <w:t>1.В направлении личностного развития</w:t>
      </w:r>
    </w:p>
    <w:p w:rsidR="00BE1097" w:rsidRPr="00705575" w:rsidRDefault="00BE1097" w:rsidP="00705575">
      <w:pPr>
        <w:spacing w:after="0" w:line="360" w:lineRule="auto"/>
        <w:jc w:val="both"/>
        <w:rPr>
          <w:rFonts w:ascii="Times New Roman" w:hAnsi="Times New Roman" w:cs="Times New Roman"/>
          <w:sz w:val="28"/>
          <w:szCs w:val="28"/>
        </w:rPr>
      </w:pPr>
      <w:r w:rsidRPr="00705575">
        <w:rPr>
          <w:rFonts w:ascii="Times New Roman" w:hAnsi="Times New Roman" w:cs="Times New Roman"/>
          <w:sz w:val="28"/>
          <w:szCs w:val="28"/>
        </w:rPr>
        <w:t>- Развитие логического и критического мышления, культура речи, способности к умственному эксперименту;</w:t>
      </w:r>
    </w:p>
    <w:p w:rsidR="00BE1097" w:rsidRPr="00705575" w:rsidRDefault="00646EF7" w:rsidP="0070557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формирование качеств</w:t>
      </w:r>
      <w:r w:rsidR="00BE1097" w:rsidRPr="00705575">
        <w:rPr>
          <w:rFonts w:ascii="Times New Roman" w:hAnsi="Times New Roman" w:cs="Times New Roman"/>
          <w:sz w:val="28"/>
          <w:szCs w:val="28"/>
        </w:rPr>
        <w:t xml:space="preserve"> мышления, необходимых для адаптации в совр</w:t>
      </w:r>
      <w:r>
        <w:rPr>
          <w:rFonts w:ascii="Times New Roman" w:hAnsi="Times New Roman" w:cs="Times New Roman"/>
          <w:sz w:val="28"/>
          <w:szCs w:val="28"/>
        </w:rPr>
        <w:t>еменном информационном обществе</w:t>
      </w:r>
      <w:r w:rsidR="00BE1097" w:rsidRPr="00705575">
        <w:rPr>
          <w:rFonts w:ascii="Times New Roman" w:hAnsi="Times New Roman" w:cs="Times New Roman"/>
          <w:sz w:val="28"/>
          <w:szCs w:val="28"/>
        </w:rPr>
        <w:t>;</w:t>
      </w:r>
    </w:p>
    <w:p w:rsidR="00BE1097" w:rsidRDefault="00BE1097" w:rsidP="00705575">
      <w:pPr>
        <w:spacing w:after="0" w:line="360" w:lineRule="auto"/>
        <w:jc w:val="both"/>
        <w:rPr>
          <w:rFonts w:ascii="Times New Roman" w:hAnsi="Times New Roman" w:cs="Times New Roman"/>
          <w:sz w:val="28"/>
          <w:szCs w:val="28"/>
        </w:rPr>
      </w:pPr>
      <w:r w:rsidRPr="00705575">
        <w:rPr>
          <w:rFonts w:ascii="Times New Roman" w:hAnsi="Times New Roman" w:cs="Times New Roman"/>
          <w:sz w:val="28"/>
          <w:szCs w:val="28"/>
        </w:rPr>
        <w:t>- развитие интереса к математическому творчеству и математических способностей</w:t>
      </w:r>
    </w:p>
    <w:p w:rsidR="00646EF7" w:rsidRDefault="00646EF7" w:rsidP="00705575">
      <w:pPr>
        <w:spacing w:after="0" w:line="360" w:lineRule="auto"/>
        <w:jc w:val="both"/>
        <w:rPr>
          <w:rFonts w:ascii="Times New Roman" w:hAnsi="Times New Roman" w:cs="Times New Roman"/>
          <w:sz w:val="28"/>
          <w:szCs w:val="28"/>
        </w:rPr>
      </w:pPr>
    </w:p>
    <w:p w:rsidR="00646EF7" w:rsidRDefault="00646EF7" w:rsidP="00705575">
      <w:pPr>
        <w:spacing w:after="0" w:line="360" w:lineRule="auto"/>
        <w:jc w:val="both"/>
        <w:rPr>
          <w:rFonts w:ascii="Times New Roman" w:hAnsi="Times New Roman" w:cs="Times New Roman"/>
          <w:sz w:val="28"/>
          <w:szCs w:val="28"/>
        </w:rPr>
      </w:pPr>
    </w:p>
    <w:p w:rsidR="00646EF7" w:rsidRPr="00705575" w:rsidRDefault="00646EF7" w:rsidP="00705575">
      <w:pPr>
        <w:spacing w:after="0" w:line="360" w:lineRule="auto"/>
        <w:jc w:val="both"/>
        <w:rPr>
          <w:rFonts w:ascii="Times New Roman" w:hAnsi="Times New Roman" w:cs="Times New Roman"/>
          <w:sz w:val="28"/>
          <w:szCs w:val="28"/>
        </w:rPr>
      </w:pPr>
    </w:p>
    <w:p w:rsidR="00BE1097" w:rsidRPr="00C83D3F" w:rsidRDefault="00BE1097" w:rsidP="00705575">
      <w:pPr>
        <w:spacing w:after="0" w:line="360" w:lineRule="auto"/>
        <w:jc w:val="both"/>
        <w:rPr>
          <w:rFonts w:ascii="Times New Roman" w:hAnsi="Times New Roman" w:cs="Times New Roman"/>
          <w:b/>
          <w:sz w:val="28"/>
          <w:szCs w:val="28"/>
        </w:rPr>
      </w:pPr>
      <w:r w:rsidRPr="00C83D3F">
        <w:rPr>
          <w:rFonts w:ascii="Times New Roman" w:hAnsi="Times New Roman" w:cs="Times New Roman"/>
          <w:b/>
          <w:sz w:val="28"/>
          <w:szCs w:val="28"/>
        </w:rPr>
        <w:lastRenderedPageBreak/>
        <w:t xml:space="preserve">2.В </w:t>
      </w:r>
      <w:proofErr w:type="spellStart"/>
      <w:r w:rsidRPr="00C83D3F">
        <w:rPr>
          <w:rFonts w:ascii="Times New Roman" w:hAnsi="Times New Roman" w:cs="Times New Roman"/>
          <w:b/>
          <w:sz w:val="28"/>
          <w:szCs w:val="28"/>
        </w:rPr>
        <w:t>метапредметном</w:t>
      </w:r>
      <w:proofErr w:type="spellEnd"/>
      <w:r w:rsidRPr="00C83D3F">
        <w:rPr>
          <w:rFonts w:ascii="Times New Roman" w:hAnsi="Times New Roman" w:cs="Times New Roman"/>
          <w:b/>
          <w:sz w:val="28"/>
          <w:szCs w:val="28"/>
        </w:rPr>
        <w:t xml:space="preserve"> направлении</w:t>
      </w:r>
    </w:p>
    <w:p w:rsidR="00BE1097" w:rsidRPr="00705575" w:rsidRDefault="00BE1097" w:rsidP="00705575">
      <w:pPr>
        <w:spacing w:after="0" w:line="360" w:lineRule="auto"/>
        <w:jc w:val="both"/>
        <w:rPr>
          <w:rFonts w:ascii="Times New Roman" w:hAnsi="Times New Roman" w:cs="Times New Roman"/>
          <w:sz w:val="28"/>
          <w:szCs w:val="28"/>
        </w:rPr>
      </w:pPr>
      <w:r w:rsidRPr="00705575">
        <w:rPr>
          <w:rFonts w:ascii="Times New Roman" w:hAnsi="Times New Roman" w:cs="Times New Roman"/>
          <w:sz w:val="28"/>
          <w:szCs w:val="28"/>
        </w:rPr>
        <w:t>- формирование представлений о математике как части общечеловеческой культуры, о значимости математики в развитии цивилизации и современного общества;</w:t>
      </w:r>
    </w:p>
    <w:p w:rsidR="00BE1097" w:rsidRPr="00705575" w:rsidRDefault="00BE1097" w:rsidP="00705575">
      <w:pPr>
        <w:spacing w:after="0" w:line="360" w:lineRule="auto"/>
        <w:jc w:val="both"/>
        <w:rPr>
          <w:rFonts w:ascii="Times New Roman" w:hAnsi="Times New Roman" w:cs="Times New Roman"/>
          <w:sz w:val="28"/>
          <w:szCs w:val="28"/>
        </w:rPr>
      </w:pPr>
      <w:r w:rsidRPr="00705575">
        <w:rPr>
          <w:rFonts w:ascii="Times New Roman" w:hAnsi="Times New Roman" w:cs="Times New Roman"/>
          <w:sz w:val="28"/>
          <w:szCs w:val="28"/>
        </w:rPr>
        <w:t>- развитие представлений о математике как форме описания и методе познаний действительности, создание условий для приобретения первоначального опыта математического моделирования;</w:t>
      </w:r>
    </w:p>
    <w:p w:rsidR="00BE1097" w:rsidRPr="00705575" w:rsidRDefault="00BE1097" w:rsidP="00705575">
      <w:pPr>
        <w:spacing w:after="0" w:line="360" w:lineRule="auto"/>
        <w:jc w:val="both"/>
        <w:rPr>
          <w:rFonts w:ascii="Times New Roman" w:hAnsi="Times New Roman" w:cs="Times New Roman"/>
          <w:sz w:val="28"/>
          <w:szCs w:val="28"/>
        </w:rPr>
      </w:pPr>
      <w:r w:rsidRPr="00705575">
        <w:rPr>
          <w:rFonts w:ascii="Times New Roman" w:hAnsi="Times New Roman" w:cs="Times New Roman"/>
          <w:sz w:val="28"/>
          <w:szCs w:val="28"/>
        </w:rPr>
        <w:t>- формирование общих способов интеллектуальной деятельности, характерных для математики и являющихся основной познавательной культуры, значимой для различных сфер человеческой деятельности</w:t>
      </w:r>
    </w:p>
    <w:p w:rsidR="00BE1097" w:rsidRPr="00C83D3F" w:rsidRDefault="00BE1097" w:rsidP="00705575">
      <w:pPr>
        <w:spacing w:after="0" w:line="360" w:lineRule="auto"/>
        <w:jc w:val="both"/>
        <w:rPr>
          <w:rFonts w:ascii="Times New Roman" w:hAnsi="Times New Roman" w:cs="Times New Roman"/>
          <w:b/>
          <w:sz w:val="28"/>
          <w:szCs w:val="28"/>
        </w:rPr>
      </w:pPr>
      <w:r w:rsidRPr="00C83D3F">
        <w:rPr>
          <w:rFonts w:ascii="Times New Roman" w:hAnsi="Times New Roman" w:cs="Times New Roman"/>
          <w:b/>
          <w:sz w:val="28"/>
          <w:szCs w:val="28"/>
        </w:rPr>
        <w:t>3. В предметном направлении</w:t>
      </w:r>
    </w:p>
    <w:p w:rsidR="00BE1097" w:rsidRPr="00705575" w:rsidRDefault="00BE1097" w:rsidP="00C83D3F">
      <w:pPr>
        <w:spacing w:after="0" w:line="360" w:lineRule="auto"/>
        <w:ind w:firstLine="708"/>
        <w:jc w:val="both"/>
        <w:rPr>
          <w:rFonts w:ascii="Times New Roman" w:hAnsi="Times New Roman" w:cs="Times New Roman"/>
          <w:sz w:val="28"/>
          <w:szCs w:val="28"/>
        </w:rPr>
      </w:pPr>
      <w:r w:rsidRPr="00705575">
        <w:rPr>
          <w:rFonts w:ascii="Times New Roman" w:hAnsi="Times New Roman" w:cs="Times New Roman"/>
          <w:sz w:val="28"/>
          <w:szCs w:val="28"/>
        </w:rPr>
        <w:t>- овладение математическими знаниями и умениями, необходимыми для продолжения обучения в старшей школе или иных общеобразовательных учреждениях, изучения смежных дисциплин, применения в повседневной жизни;</w:t>
      </w:r>
    </w:p>
    <w:p w:rsidR="00BE1097" w:rsidRPr="00705575" w:rsidRDefault="00BE1097" w:rsidP="00C83D3F">
      <w:pPr>
        <w:spacing w:after="0" w:line="360" w:lineRule="auto"/>
        <w:ind w:firstLine="708"/>
        <w:jc w:val="both"/>
        <w:rPr>
          <w:rFonts w:ascii="Times New Roman" w:hAnsi="Times New Roman" w:cs="Times New Roman"/>
          <w:sz w:val="28"/>
          <w:szCs w:val="28"/>
        </w:rPr>
      </w:pPr>
      <w:r w:rsidRPr="00705575">
        <w:rPr>
          <w:rFonts w:ascii="Times New Roman" w:hAnsi="Times New Roman" w:cs="Times New Roman"/>
          <w:sz w:val="28"/>
          <w:szCs w:val="28"/>
        </w:rPr>
        <w:t>- создание фундамента для математического развития, изучения механизмов мышления, характерных для математической деятельности.</w:t>
      </w:r>
    </w:p>
    <w:p w:rsidR="00646EF7" w:rsidRDefault="00646EF7" w:rsidP="00646EF7">
      <w:pPr>
        <w:autoSpaceDE w:val="0"/>
        <w:autoSpaceDN w:val="0"/>
        <w:adjustRightInd w:val="0"/>
        <w:spacing w:line="360" w:lineRule="auto"/>
        <w:rPr>
          <w:b/>
          <w:bCs/>
          <w:sz w:val="28"/>
          <w:szCs w:val="28"/>
        </w:rPr>
      </w:pPr>
      <w:r w:rsidRPr="00F50AC2">
        <w:rPr>
          <w:b/>
          <w:bCs/>
          <w:sz w:val="28"/>
          <w:szCs w:val="28"/>
        </w:rPr>
        <w:t xml:space="preserve">          </w:t>
      </w:r>
    </w:p>
    <w:p w:rsidR="00597BF6" w:rsidRDefault="00597BF6" w:rsidP="00503F9F">
      <w:pPr>
        <w:autoSpaceDE w:val="0"/>
        <w:autoSpaceDN w:val="0"/>
        <w:adjustRightInd w:val="0"/>
        <w:spacing w:line="360" w:lineRule="auto"/>
        <w:jc w:val="center"/>
        <w:rPr>
          <w:b/>
          <w:bCs/>
          <w:sz w:val="28"/>
          <w:szCs w:val="28"/>
        </w:rPr>
      </w:pPr>
    </w:p>
    <w:p w:rsidR="00646EF7" w:rsidRDefault="00646EF7" w:rsidP="00503F9F">
      <w:pPr>
        <w:autoSpaceDE w:val="0"/>
        <w:autoSpaceDN w:val="0"/>
        <w:adjustRightInd w:val="0"/>
        <w:spacing w:line="360" w:lineRule="auto"/>
        <w:jc w:val="center"/>
        <w:rPr>
          <w:b/>
          <w:bCs/>
          <w:sz w:val="28"/>
          <w:szCs w:val="28"/>
        </w:rPr>
      </w:pPr>
    </w:p>
    <w:p w:rsidR="00646EF7" w:rsidRDefault="00646EF7" w:rsidP="00503F9F">
      <w:pPr>
        <w:autoSpaceDE w:val="0"/>
        <w:autoSpaceDN w:val="0"/>
        <w:adjustRightInd w:val="0"/>
        <w:spacing w:line="360" w:lineRule="auto"/>
        <w:jc w:val="center"/>
        <w:rPr>
          <w:rFonts w:ascii="Times New Roman" w:hAnsi="Times New Roman" w:cs="Times New Roman"/>
          <w:b/>
          <w:sz w:val="28"/>
          <w:szCs w:val="28"/>
        </w:rPr>
      </w:pPr>
    </w:p>
    <w:p w:rsidR="00597BF6" w:rsidRDefault="00597BF6" w:rsidP="00503F9F">
      <w:pPr>
        <w:autoSpaceDE w:val="0"/>
        <w:autoSpaceDN w:val="0"/>
        <w:adjustRightInd w:val="0"/>
        <w:spacing w:line="360" w:lineRule="auto"/>
        <w:jc w:val="center"/>
        <w:rPr>
          <w:rFonts w:ascii="Times New Roman" w:hAnsi="Times New Roman" w:cs="Times New Roman"/>
          <w:b/>
          <w:sz w:val="28"/>
          <w:szCs w:val="28"/>
        </w:rPr>
      </w:pPr>
    </w:p>
    <w:p w:rsidR="00597BF6" w:rsidRDefault="00597BF6" w:rsidP="00503F9F">
      <w:pPr>
        <w:autoSpaceDE w:val="0"/>
        <w:autoSpaceDN w:val="0"/>
        <w:adjustRightInd w:val="0"/>
        <w:spacing w:line="360" w:lineRule="auto"/>
        <w:jc w:val="center"/>
        <w:rPr>
          <w:rFonts w:ascii="Times New Roman" w:hAnsi="Times New Roman" w:cs="Times New Roman"/>
          <w:b/>
          <w:sz w:val="28"/>
          <w:szCs w:val="28"/>
        </w:rPr>
      </w:pPr>
    </w:p>
    <w:p w:rsidR="00597BF6" w:rsidRDefault="00597BF6" w:rsidP="00503F9F">
      <w:pPr>
        <w:autoSpaceDE w:val="0"/>
        <w:autoSpaceDN w:val="0"/>
        <w:adjustRightInd w:val="0"/>
        <w:spacing w:line="360" w:lineRule="auto"/>
        <w:jc w:val="center"/>
        <w:rPr>
          <w:rFonts w:ascii="Times New Roman" w:hAnsi="Times New Roman" w:cs="Times New Roman"/>
          <w:b/>
          <w:sz w:val="28"/>
          <w:szCs w:val="28"/>
        </w:rPr>
      </w:pPr>
    </w:p>
    <w:p w:rsidR="00CA2BA3" w:rsidRDefault="00CA2BA3" w:rsidP="00503F9F">
      <w:pPr>
        <w:autoSpaceDE w:val="0"/>
        <w:autoSpaceDN w:val="0"/>
        <w:adjustRightInd w:val="0"/>
        <w:spacing w:line="360" w:lineRule="auto"/>
        <w:jc w:val="center"/>
        <w:rPr>
          <w:rFonts w:ascii="Times New Roman" w:hAnsi="Times New Roman" w:cs="Times New Roman"/>
          <w:b/>
          <w:sz w:val="28"/>
          <w:szCs w:val="28"/>
        </w:rPr>
      </w:pPr>
    </w:p>
    <w:p w:rsidR="00CA2BA3" w:rsidRDefault="00CA2BA3" w:rsidP="00646EF7">
      <w:pPr>
        <w:autoSpaceDE w:val="0"/>
        <w:autoSpaceDN w:val="0"/>
        <w:adjustRightInd w:val="0"/>
        <w:spacing w:line="360" w:lineRule="auto"/>
        <w:rPr>
          <w:rFonts w:ascii="Times New Roman" w:hAnsi="Times New Roman" w:cs="Times New Roman"/>
          <w:b/>
          <w:sz w:val="28"/>
          <w:szCs w:val="28"/>
        </w:rPr>
      </w:pPr>
    </w:p>
    <w:p w:rsidR="00597BF6" w:rsidRPr="00646EF7" w:rsidRDefault="00C83D3F" w:rsidP="00646EF7">
      <w:pPr>
        <w:autoSpaceDE w:val="0"/>
        <w:autoSpaceDN w:val="0"/>
        <w:adjustRightInd w:val="0"/>
        <w:spacing w:line="360" w:lineRule="auto"/>
        <w:jc w:val="center"/>
        <w:rPr>
          <w:rFonts w:ascii="Times New Roman" w:hAnsi="Times New Roman" w:cs="Times New Roman"/>
          <w:b/>
          <w:sz w:val="28"/>
          <w:szCs w:val="28"/>
        </w:rPr>
      </w:pPr>
      <w:r w:rsidRPr="00C83D3F">
        <w:rPr>
          <w:rFonts w:ascii="Times New Roman" w:hAnsi="Times New Roman" w:cs="Times New Roman"/>
          <w:b/>
          <w:sz w:val="28"/>
          <w:szCs w:val="28"/>
        </w:rPr>
        <w:lastRenderedPageBreak/>
        <w:t>3.  СОДЕРЖАНИЕ УЧЕБНОГО ПРЕДМЕТА</w:t>
      </w:r>
    </w:p>
    <w:p w:rsidR="00BE1097" w:rsidRPr="00705575" w:rsidRDefault="00BE1097" w:rsidP="00597BF6">
      <w:pPr>
        <w:spacing w:after="0" w:line="360" w:lineRule="auto"/>
        <w:ind w:firstLine="709"/>
        <w:jc w:val="both"/>
        <w:rPr>
          <w:rFonts w:ascii="Times New Roman" w:hAnsi="Times New Roman" w:cs="Times New Roman"/>
          <w:sz w:val="28"/>
          <w:szCs w:val="28"/>
        </w:rPr>
      </w:pPr>
      <w:r w:rsidRPr="00705575">
        <w:rPr>
          <w:rFonts w:ascii="Times New Roman" w:hAnsi="Times New Roman" w:cs="Times New Roman"/>
          <w:sz w:val="28"/>
          <w:szCs w:val="28"/>
        </w:rPr>
        <w:t>В курсе алгебры 7 класса выделены 6 разделов:</w:t>
      </w:r>
    </w:p>
    <w:p w:rsidR="00BE1097" w:rsidRPr="00705575" w:rsidRDefault="00BE1097" w:rsidP="00705575">
      <w:pPr>
        <w:pStyle w:val="a5"/>
        <w:numPr>
          <w:ilvl w:val="0"/>
          <w:numId w:val="3"/>
        </w:numPr>
        <w:spacing w:after="0" w:line="360" w:lineRule="auto"/>
        <w:jc w:val="both"/>
        <w:rPr>
          <w:rFonts w:ascii="Times New Roman" w:hAnsi="Times New Roman" w:cs="Times New Roman"/>
          <w:sz w:val="28"/>
          <w:szCs w:val="28"/>
        </w:rPr>
      </w:pPr>
      <w:r w:rsidRPr="00705575">
        <w:rPr>
          <w:rFonts w:ascii="Times New Roman" w:hAnsi="Times New Roman" w:cs="Times New Roman"/>
          <w:sz w:val="28"/>
          <w:szCs w:val="28"/>
        </w:rPr>
        <w:t>Выражения, тождества, уравнения.</w:t>
      </w:r>
    </w:p>
    <w:p w:rsidR="00BE1097" w:rsidRPr="00705575" w:rsidRDefault="00BE1097" w:rsidP="00705575">
      <w:pPr>
        <w:pStyle w:val="a5"/>
        <w:numPr>
          <w:ilvl w:val="0"/>
          <w:numId w:val="3"/>
        </w:numPr>
        <w:spacing w:after="0" w:line="360" w:lineRule="auto"/>
        <w:jc w:val="both"/>
        <w:rPr>
          <w:rFonts w:ascii="Times New Roman" w:hAnsi="Times New Roman" w:cs="Times New Roman"/>
          <w:sz w:val="28"/>
          <w:szCs w:val="28"/>
        </w:rPr>
      </w:pPr>
      <w:r w:rsidRPr="00705575">
        <w:rPr>
          <w:rFonts w:ascii="Times New Roman" w:hAnsi="Times New Roman" w:cs="Times New Roman"/>
          <w:sz w:val="28"/>
          <w:szCs w:val="28"/>
        </w:rPr>
        <w:t>Функции.</w:t>
      </w:r>
    </w:p>
    <w:p w:rsidR="00BE1097" w:rsidRPr="00705575" w:rsidRDefault="00BE1097" w:rsidP="00705575">
      <w:pPr>
        <w:pStyle w:val="a5"/>
        <w:numPr>
          <w:ilvl w:val="0"/>
          <w:numId w:val="3"/>
        </w:numPr>
        <w:spacing w:after="0" w:line="360" w:lineRule="auto"/>
        <w:jc w:val="both"/>
        <w:rPr>
          <w:rFonts w:ascii="Times New Roman" w:hAnsi="Times New Roman" w:cs="Times New Roman"/>
          <w:sz w:val="28"/>
          <w:szCs w:val="28"/>
        </w:rPr>
      </w:pPr>
      <w:r w:rsidRPr="00705575">
        <w:rPr>
          <w:rFonts w:ascii="Times New Roman" w:hAnsi="Times New Roman" w:cs="Times New Roman"/>
          <w:sz w:val="28"/>
          <w:szCs w:val="28"/>
        </w:rPr>
        <w:t>Степень с натуральным показателем.</w:t>
      </w:r>
    </w:p>
    <w:p w:rsidR="00BE1097" w:rsidRPr="00705575" w:rsidRDefault="00BE1097" w:rsidP="00705575">
      <w:pPr>
        <w:pStyle w:val="a5"/>
        <w:numPr>
          <w:ilvl w:val="0"/>
          <w:numId w:val="3"/>
        </w:numPr>
        <w:spacing w:after="0" w:line="360" w:lineRule="auto"/>
        <w:jc w:val="both"/>
        <w:rPr>
          <w:rFonts w:ascii="Times New Roman" w:hAnsi="Times New Roman" w:cs="Times New Roman"/>
          <w:sz w:val="28"/>
          <w:szCs w:val="28"/>
        </w:rPr>
      </w:pPr>
      <w:r w:rsidRPr="00705575">
        <w:rPr>
          <w:rFonts w:ascii="Times New Roman" w:hAnsi="Times New Roman" w:cs="Times New Roman"/>
          <w:sz w:val="28"/>
          <w:szCs w:val="28"/>
        </w:rPr>
        <w:t>Многочлены.</w:t>
      </w:r>
    </w:p>
    <w:p w:rsidR="00BE1097" w:rsidRPr="00705575" w:rsidRDefault="00BE1097" w:rsidP="00705575">
      <w:pPr>
        <w:pStyle w:val="a5"/>
        <w:numPr>
          <w:ilvl w:val="0"/>
          <w:numId w:val="3"/>
        </w:numPr>
        <w:spacing w:after="0" w:line="360" w:lineRule="auto"/>
        <w:jc w:val="both"/>
        <w:rPr>
          <w:rFonts w:ascii="Times New Roman" w:hAnsi="Times New Roman" w:cs="Times New Roman"/>
          <w:sz w:val="28"/>
          <w:szCs w:val="28"/>
        </w:rPr>
      </w:pPr>
      <w:r w:rsidRPr="00705575">
        <w:rPr>
          <w:rFonts w:ascii="Times New Roman" w:hAnsi="Times New Roman" w:cs="Times New Roman"/>
          <w:sz w:val="28"/>
          <w:szCs w:val="28"/>
        </w:rPr>
        <w:t>Формулы сокращённого умножения.</w:t>
      </w:r>
    </w:p>
    <w:p w:rsidR="00BE1097" w:rsidRPr="00705575" w:rsidRDefault="00BE1097" w:rsidP="00705575">
      <w:pPr>
        <w:pStyle w:val="a5"/>
        <w:numPr>
          <w:ilvl w:val="0"/>
          <w:numId w:val="3"/>
        </w:numPr>
        <w:spacing w:after="0" w:line="360" w:lineRule="auto"/>
        <w:jc w:val="both"/>
        <w:rPr>
          <w:rFonts w:ascii="Times New Roman" w:hAnsi="Times New Roman" w:cs="Times New Roman"/>
          <w:sz w:val="28"/>
          <w:szCs w:val="28"/>
        </w:rPr>
      </w:pPr>
      <w:r w:rsidRPr="00705575">
        <w:rPr>
          <w:rFonts w:ascii="Times New Roman" w:hAnsi="Times New Roman" w:cs="Times New Roman"/>
          <w:sz w:val="28"/>
          <w:szCs w:val="28"/>
        </w:rPr>
        <w:t>Системы линейных уравнений.</w:t>
      </w:r>
    </w:p>
    <w:p w:rsidR="00705575" w:rsidRDefault="00705575" w:rsidP="00705575">
      <w:pPr>
        <w:spacing w:after="0" w:line="360" w:lineRule="auto"/>
        <w:jc w:val="both"/>
        <w:rPr>
          <w:rFonts w:ascii="Times New Roman" w:hAnsi="Times New Roman" w:cs="Times New Roman"/>
          <w:sz w:val="28"/>
          <w:szCs w:val="28"/>
        </w:rPr>
      </w:pPr>
    </w:p>
    <w:p w:rsidR="00BE1097" w:rsidRPr="00705575" w:rsidRDefault="00BE1097" w:rsidP="00705575">
      <w:pPr>
        <w:spacing w:after="0" w:line="360" w:lineRule="auto"/>
        <w:ind w:firstLine="709"/>
        <w:jc w:val="both"/>
        <w:rPr>
          <w:rFonts w:ascii="Times New Roman" w:hAnsi="Times New Roman" w:cs="Times New Roman"/>
          <w:b/>
          <w:sz w:val="28"/>
          <w:szCs w:val="28"/>
        </w:rPr>
      </w:pPr>
      <w:r w:rsidRPr="00705575">
        <w:rPr>
          <w:rFonts w:ascii="Times New Roman" w:hAnsi="Times New Roman" w:cs="Times New Roman"/>
          <w:b/>
          <w:sz w:val="28"/>
          <w:szCs w:val="28"/>
        </w:rPr>
        <w:t>1. Выражения, тождества, уравнения.</w:t>
      </w:r>
    </w:p>
    <w:p w:rsidR="00BE1097" w:rsidRPr="00705575" w:rsidRDefault="00BE1097" w:rsidP="00705575">
      <w:pPr>
        <w:spacing w:after="0" w:line="360" w:lineRule="auto"/>
        <w:ind w:firstLine="708"/>
        <w:jc w:val="both"/>
        <w:rPr>
          <w:rFonts w:ascii="Times New Roman" w:hAnsi="Times New Roman" w:cs="Times New Roman"/>
          <w:sz w:val="28"/>
          <w:szCs w:val="28"/>
        </w:rPr>
      </w:pPr>
      <w:r w:rsidRPr="00705575">
        <w:rPr>
          <w:rFonts w:ascii="Times New Roman" w:hAnsi="Times New Roman" w:cs="Times New Roman"/>
          <w:sz w:val="28"/>
          <w:szCs w:val="28"/>
        </w:rPr>
        <w:t>В данном разделе систематизируются, обобщаются и углубляются полученные в 5 – 6 классах начальные сведения о числовых и буквенных выражениях, преобразованиях выражений, уравнениях. С понятием «числовое выражение» и «значение числового выражения» учащиеся уже встречались в предыдущих классах. Принципиально новым для них является понятие «числовое выражение, не имеющее смысла». Это понятие используется в дальнейшем как опорное, когда рассматриваются выражения с переменными, не имеющие смысла при некоторых значениях переменных.</w:t>
      </w:r>
    </w:p>
    <w:p w:rsidR="00BE1097" w:rsidRPr="00705575" w:rsidRDefault="00BE1097" w:rsidP="00705575">
      <w:pPr>
        <w:spacing w:after="0" w:line="360" w:lineRule="auto"/>
        <w:jc w:val="both"/>
        <w:rPr>
          <w:rFonts w:ascii="Times New Roman" w:hAnsi="Times New Roman" w:cs="Times New Roman"/>
          <w:sz w:val="28"/>
          <w:szCs w:val="28"/>
        </w:rPr>
      </w:pPr>
      <w:r w:rsidRPr="00705575">
        <w:rPr>
          <w:rFonts w:ascii="Times New Roman" w:hAnsi="Times New Roman" w:cs="Times New Roman"/>
          <w:sz w:val="28"/>
          <w:szCs w:val="28"/>
        </w:rPr>
        <w:t>Тождественные преобразования выражений представляют собой одну из важнейших содержательных линий курса алгебры. В данном разделе рассматриваются свойства действий над числами и их применение для выполнения простейших преобразований. Это позволяет подготовить учащихся к осознанному восприятию вводимых понятий</w:t>
      </w:r>
      <w:proofErr w:type="gramStart"/>
      <w:r w:rsidRPr="00705575">
        <w:rPr>
          <w:rFonts w:ascii="Times New Roman" w:hAnsi="Times New Roman" w:cs="Times New Roman"/>
          <w:sz w:val="28"/>
          <w:szCs w:val="28"/>
        </w:rPr>
        <w:t xml:space="preserve"> :</w:t>
      </w:r>
      <w:proofErr w:type="gramEnd"/>
      <w:r w:rsidRPr="00705575">
        <w:rPr>
          <w:rFonts w:ascii="Times New Roman" w:hAnsi="Times New Roman" w:cs="Times New Roman"/>
          <w:sz w:val="28"/>
          <w:szCs w:val="28"/>
        </w:rPr>
        <w:t xml:space="preserve"> тождественно равные выражения, тождества, тождественные преобразования выражений.</w:t>
      </w:r>
    </w:p>
    <w:p w:rsidR="00BE1097" w:rsidRPr="00705575" w:rsidRDefault="00BE1097" w:rsidP="00705575">
      <w:pPr>
        <w:spacing w:after="0" w:line="360" w:lineRule="auto"/>
        <w:jc w:val="both"/>
        <w:rPr>
          <w:rFonts w:ascii="Times New Roman" w:hAnsi="Times New Roman" w:cs="Times New Roman"/>
          <w:sz w:val="28"/>
          <w:szCs w:val="28"/>
        </w:rPr>
      </w:pPr>
      <w:r w:rsidRPr="00705575">
        <w:rPr>
          <w:rFonts w:ascii="Times New Roman" w:hAnsi="Times New Roman" w:cs="Times New Roman"/>
          <w:sz w:val="28"/>
          <w:szCs w:val="28"/>
        </w:rPr>
        <w:t xml:space="preserve">По мере того как вводятся новые виды выражений и изучаются тождественные преобразования этих выражений, расширяется круг рассматриваемых уравнений. Систематизируются и углубляются такие понятия, как «уравнение», «корень уравнения», смысл задания «решить уравнение». Новым является понятие равносильности уравнений. Задача </w:t>
      </w:r>
      <w:r w:rsidRPr="00705575">
        <w:rPr>
          <w:rFonts w:ascii="Times New Roman" w:hAnsi="Times New Roman" w:cs="Times New Roman"/>
          <w:sz w:val="28"/>
          <w:szCs w:val="28"/>
        </w:rPr>
        <w:lastRenderedPageBreak/>
        <w:t>состоит в том, чтобы учащиеся усвоили смысл понятия равносильности. Следует уделить особое внимание рассмотрению линейного уравнения с одной переменной как уравнения с двумя параметрами.</w:t>
      </w:r>
    </w:p>
    <w:p w:rsidR="00BE1097" w:rsidRPr="00705575" w:rsidRDefault="00BE1097" w:rsidP="00705575">
      <w:pPr>
        <w:spacing w:after="0" w:line="360" w:lineRule="auto"/>
        <w:ind w:firstLine="708"/>
        <w:jc w:val="both"/>
        <w:rPr>
          <w:rFonts w:ascii="Times New Roman" w:hAnsi="Times New Roman" w:cs="Times New Roman"/>
          <w:sz w:val="28"/>
          <w:szCs w:val="28"/>
        </w:rPr>
      </w:pPr>
      <w:r w:rsidRPr="00705575">
        <w:rPr>
          <w:rFonts w:ascii="Times New Roman" w:hAnsi="Times New Roman" w:cs="Times New Roman"/>
          <w:sz w:val="28"/>
          <w:szCs w:val="28"/>
        </w:rPr>
        <w:t>В этом разделе учащиеся знакомятся с простейшими статистическими характеристиками. Их содержательный смысл разъясняется на простейших примерах. Учащиеся должны знать соответствующие определения, научиться находить эти характеристики в несложных ситуациях, понимать их практический смысл в конкретных случаях.</w:t>
      </w:r>
    </w:p>
    <w:p w:rsidR="00BE1097" w:rsidRPr="00705575" w:rsidRDefault="00BE1097" w:rsidP="00705575">
      <w:pPr>
        <w:spacing w:after="0" w:line="360" w:lineRule="auto"/>
        <w:ind w:firstLine="708"/>
        <w:jc w:val="both"/>
        <w:rPr>
          <w:rFonts w:ascii="Times New Roman" w:hAnsi="Times New Roman" w:cs="Times New Roman"/>
          <w:i/>
          <w:sz w:val="28"/>
          <w:szCs w:val="28"/>
        </w:rPr>
      </w:pPr>
      <w:r w:rsidRPr="00705575">
        <w:rPr>
          <w:rFonts w:ascii="Times New Roman" w:hAnsi="Times New Roman" w:cs="Times New Roman"/>
          <w:i/>
          <w:sz w:val="28"/>
          <w:szCs w:val="28"/>
        </w:rPr>
        <w:t>Цели изучения раздела:</w:t>
      </w:r>
    </w:p>
    <w:p w:rsidR="00BE1097" w:rsidRPr="00705575" w:rsidRDefault="00BE1097" w:rsidP="00705575">
      <w:pPr>
        <w:pStyle w:val="a5"/>
        <w:numPr>
          <w:ilvl w:val="0"/>
          <w:numId w:val="4"/>
        </w:numPr>
        <w:spacing w:after="0" w:line="360" w:lineRule="auto"/>
        <w:jc w:val="both"/>
        <w:rPr>
          <w:rFonts w:ascii="Times New Roman" w:hAnsi="Times New Roman" w:cs="Times New Roman"/>
          <w:sz w:val="28"/>
          <w:szCs w:val="28"/>
        </w:rPr>
      </w:pPr>
      <w:r w:rsidRPr="00705575">
        <w:rPr>
          <w:rFonts w:ascii="Times New Roman" w:hAnsi="Times New Roman" w:cs="Times New Roman"/>
          <w:sz w:val="28"/>
          <w:szCs w:val="28"/>
        </w:rPr>
        <w:t>систематизировать и обобщить сведения о числовых и буквенных выражениях, полученные учащимися в 5 – 6 классах;</w:t>
      </w:r>
    </w:p>
    <w:p w:rsidR="00BE1097" w:rsidRPr="00705575" w:rsidRDefault="00BE1097" w:rsidP="00705575">
      <w:pPr>
        <w:pStyle w:val="a5"/>
        <w:numPr>
          <w:ilvl w:val="0"/>
          <w:numId w:val="4"/>
        </w:numPr>
        <w:spacing w:after="0" w:line="360" w:lineRule="auto"/>
        <w:jc w:val="both"/>
        <w:rPr>
          <w:rFonts w:ascii="Times New Roman" w:hAnsi="Times New Roman" w:cs="Times New Roman"/>
          <w:sz w:val="28"/>
          <w:szCs w:val="28"/>
        </w:rPr>
      </w:pPr>
      <w:r w:rsidRPr="00705575">
        <w:rPr>
          <w:rFonts w:ascii="Times New Roman" w:hAnsi="Times New Roman" w:cs="Times New Roman"/>
          <w:sz w:val="28"/>
          <w:szCs w:val="28"/>
        </w:rPr>
        <w:t>сформировать начальное представление о преобразованиях выражений с переменными;</w:t>
      </w:r>
    </w:p>
    <w:p w:rsidR="00BE1097" w:rsidRPr="00705575" w:rsidRDefault="00BE1097" w:rsidP="00705575">
      <w:pPr>
        <w:pStyle w:val="a5"/>
        <w:numPr>
          <w:ilvl w:val="0"/>
          <w:numId w:val="4"/>
        </w:numPr>
        <w:spacing w:after="0" w:line="360" w:lineRule="auto"/>
        <w:jc w:val="both"/>
        <w:rPr>
          <w:rFonts w:ascii="Times New Roman" w:hAnsi="Times New Roman" w:cs="Times New Roman"/>
          <w:sz w:val="28"/>
          <w:szCs w:val="28"/>
        </w:rPr>
      </w:pPr>
      <w:r w:rsidRPr="00705575">
        <w:rPr>
          <w:rFonts w:ascii="Times New Roman" w:hAnsi="Times New Roman" w:cs="Times New Roman"/>
          <w:sz w:val="28"/>
          <w:szCs w:val="28"/>
        </w:rPr>
        <w:t>систематизировать и расширить сведения об уравнениях, продолжить работу по формированию умений решать уравнения и использовать их для решения текстовых задач;</w:t>
      </w:r>
    </w:p>
    <w:p w:rsidR="00C83D3F" w:rsidRPr="00C83D3F" w:rsidRDefault="00BE1097" w:rsidP="00C83D3F">
      <w:pPr>
        <w:pStyle w:val="a5"/>
        <w:numPr>
          <w:ilvl w:val="0"/>
          <w:numId w:val="4"/>
        </w:numPr>
        <w:spacing w:after="0" w:line="360" w:lineRule="auto"/>
        <w:jc w:val="both"/>
        <w:rPr>
          <w:rFonts w:ascii="Times New Roman" w:hAnsi="Times New Roman" w:cs="Times New Roman"/>
          <w:sz w:val="28"/>
          <w:szCs w:val="28"/>
        </w:rPr>
      </w:pPr>
      <w:r w:rsidRPr="00705575">
        <w:rPr>
          <w:rFonts w:ascii="Times New Roman" w:hAnsi="Times New Roman" w:cs="Times New Roman"/>
          <w:sz w:val="28"/>
          <w:szCs w:val="28"/>
        </w:rPr>
        <w:t>сформировать у учащихся представление о простейших статистических характеристиках и их использовании при анализе данных, полученных в результате исследования.</w:t>
      </w:r>
    </w:p>
    <w:p w:rsidR="00BE1097" w:rsidRPr="00705575" w:rsidRDefault="00BE1097" w:rsidP="00705575">
      <w:pPr>
        <w:spacing w:after="0" w:line="360" w:lineRule="auto"/>
        <w:ind w:firstLine="709"/>
        <w:jc w:val="both"/>
        <w:rPr>
          <w:rFonts w:ascii="Times New Roman" w:hAnsi="Times New Roman" w:cs="Times New Roman"/>
          <w:b/>
          <w:sz w:val="28"/>
          <w:szCs w:val="28"/>
        </w:rPr>
      </w:pPr>
      <w:r w:rsidRPr="00705575">
        <w:rPr>
          <w:rFonts w:ascii="Times New Roman" w:hAnsi="Times New Roman" w:cs="Times New Roman"/>
          <w:b/>
          <w:sz w:val="28"/>
          <w:szCs w:val="28"/>
        </w:rPr>
        <w:t>2. Функции</w:t>
      </w:r>
    </w:p>
    <w:p w:rsidR="00BE1097" w:rsidRPr="00705575" w:rsidRDefault="00BE1097" w:rsidP="00705575">
      <w:pPr>
        <w:spacing w:after="0" w:line="360" w:lineRule="auto"/>
        <w:ind w:firstLine="708"/>
        <w:jc w:val="both"/>
        <w:rPr>
          <w:rFonts w:ascii="Times New Roman" w:hAnsi="Times New Roman" w:cs="Times New Roman"/>
          <w:sz w:val="28"/>
          <w:szCs w:val="28"/>
        </w:rPr>
      </w:pPr>
      <w:r w:rsidRPr="00705575">
        <w:rPr>
          <w:rFonts w:ascii="Times New Roman" w:hAnsi="Times New Roman" w:cs="Times New Roman"/>
          <w:sz w:val="28"/>
          <w:szCs w:val="28"/>
        </w:rPr>
        <w:t>Введению понятия «функция» предшествует рассмотрение примеров зависимостей между переменными. На этих примерах раскрывается содержание таких понятий, как «зависимые переменные» и «независимые переменные». Важно обратить внимание учащихся на то, что термин «функция» употребляется в двух смыслах</w:t>
      </w:r>
      <w:proofErr w:type="gramStart"/>
      <w:r w:rsidRPr="00705575">
        <w:rPr>
          <w:rFonts w:ascii="Times New Roman" w:hAnsi="Times New Roman" w:cs="Times New Roman"/>
          <w:sz w:val="28"/>
          <w:szCs w:val="28"/>
        </w:rPr>
        <w:t xml:space="preserve"> :</w:t>
      </w:r>
      <w:proofErr w:type="gramEnd"/>
      <w:r w:rsidRPr="00705575">
        <w:rPr>
          <w:rFonts w:ascii="Times New Roman" w:hAnsi="Times New Roman" w:cs="Times New Roman"/>
          <w:sz w:val="28"/>
          <w:szCs w:val="28"/>
        </w:rPr>
        <w:t xml:space="preserve"> им обозначается как определённого вида зависимость одной переменной от другой, так и сама зависимая переменная. К важнейшим функциональным понятиям относится понятие «область определения функции». Особое внимание уделяется заданию функции формулой.</w:t>
      </w:r>
    </w:p>
    <w:p w:rsidR="00BE1097" w:rsidRPr="00705575" w:rsidRDefault="00BE1097" w:rsidP="00705575">
      <w:pPr>
        <w:spacing w:after="0" w:line="360" w:lineRule="auto"/>
        <w:ind w:firstLine="708"/>
        <w:jc w:val="both"/>
        <w:rPr>
          <w:rFonts w:ascii="Times New Roman" w:hAnsi="Times New Roman" w:cs="Times New Roman"/>
          <w:sz w:val="28"/>
          <w:szCs w:val="28"/>
        </w:rPr>
      </w:pPr>
      <w:r w:rsidRPr="00705575">
        <w:rPr>
          <w:rFonts w:ascii="Times New Roman" w:hAnsi="Times New Roman" w:cs="Times New Roman"/>
          <w:sz w:val="28"/>
          <w:szCs w:val="28"/>
        </w:rPr>
        <w:lastRenderedPageBreak/>
        <w:t>Отдельно рассматриваются прямая пропорциональность и линейная функции, их графики и свойства, геометрический смысл чисел </w:t>
      </w:r>
      <w:proofErr w:type="spellStart"/>
      <w:r w:rsidRPr="00705575">
        <w:rPr>
          <w:rFonts w:ascii="Times New Roman" w:hAnsi="Times New Roman" w:cs="Times New Roman"/>
          <w:sz w:val="28"/>
          <w:szCs w:val="28"/>
        </w:rPr>
        <w:t>k</w:t>
      </w:r>
      <w:proofErr w:type="spellEnd"/>
      <w:r w:rsidRPr="00705575">
        <w:rPr>
          <w:rFonts w:ascii="Times New Roman" w:hAnsi="Times New Roman" w:cs="Times New Roman"/>
          <w:sz w:val="28"/>
          <w:szCs w:val="28"/>
        </w:rPr>
        <w:t> и </w:t>
      </w:r>
      <w:proofErr w:type="spellStart"/>
      <w:r w:rsidRPr="00705575">
        <w:rPr>
          <w:rFonts w:ascii="Times New Roman" w:hAnsi="Times New Roman" w:cs="Times New Roman"/>
          <w:sz w:val="28"/>
          <w:szCs w:val="28"/>
        </w:rPr>
        <w:t>b</w:t>
      </w:r>
      <w:proofErr w:type="spellEnd"/>
      <w:r w:rsidRPr="00705575">
        <w:rPr>
          <w:rFonts w:ascii="Times New Roman" w:hAnsi="Times New Roman" w:cs="Times New Roman"/>
          <w:sz w:val="28"/>
          <w:szCs w:val="28"/>
        </w:rPr>
        <w:t>.</w:t>
      </w:r>
    </w:p>
    <w:p w:rsidR="00BE1097" w:rsidRPr="00705575" w:rsidRDefault="00BE1097" w:rsidP="00705575">
      <w:pPr>
        <w:spacing w:after="0" w:line="360" w:lineRule="auto"/>
        <w:ind w:firstLine="708"/>
        <w:jc w:val="both"/>
        <w:rPr>
          <w:rFonts w:ascii="Times New Roman" w:hAnsi="Times New Roman" w:cs="Times New Roman"/>
          <w:i/>
          <w:sz w:val="28"/>
          <w:szCs w:val="28"/>
        </w:rPr>
      </w:pPr>
      <w:r w:rsidRPr="00705575">
        <w:rPr>
          <w:rFonts w:ascii="Times New Roman" w:hAnsi="Times New Roman" w:cs="Times New Roman"/>
          <w:i/>
          <w:sz w:val="28"/>
          <w:szCs w:val="28"/>
        </w:rPr>
        <w:t>Цели изучения раздела:</w:t>
      </w:r>
    </w:p>
    <w:p w:rsidR="00BE1097" w:rsidRPr="00705575" w:rsidRDefault="00BE1097" w:rsidP="00705575">
      <w:pPr>
        <w:pStyle w:val="a5"/>
        <w:numPr>
          <w:ilvl w:val="0"/>
          <w:numId w:val="5"/>
        </w:numPr>
        <w:spacing w:after="0" w:line="360" w:lineRule="auto"/>
        <w:jc w:val="both"/>
        <w:rPr>
          <w:rFonts w:ascii="Times New Roman" w:hAnsi="Times New Roman" w:cs="Times New Roman"/>
          <w:sz w:val="28"/>
          <w:szCs w:val="28"/>
        </w:rPr>
      </w:pPr>
      <w:r w:rsidRPr="00705575">
        <w:rPr>
          <w:rFonts w:ascii="Times New Roman" w:hAnsi="Times New Roman" w:cs="Times New Roman"/>
          <w:sz w:val="28"/>
          <w:szCs w:val="28"/>
        </w:rPr>
        <w:t>ознакомить с понятиями «функция», «область определения функции», «график функции»;</w:t>
      </w:r>
    </w:p>
    <w:p w:rsidR="00BE1097" w:rsidRPr="00705575" w:rsidRDefault="00BE1097" w:rsidP="00705575">
      <w:pPr>
        <w:pStyle w:val="a5"/>
        <w:numPr>
          <w:ilvl w:val="0"/>
          <w:numId w:val="5"/>
        </w:numPr>
        <w:spacing w:after="0" w:line="360" w:lineRule="auto"/>
        <w:jc w:val="both"/>
        <w:rPr>
          <w:rFonts w:ascii="Times New Roman" w:hAnsi="Times New Roman" w:cs="Times New Roman"/>
          <w:sz w:val="28"/>
          <w:szCs w:val="28"/>
        </w:rPr>
      </w:pPr>
      <w:r w:rsidRPr="00705575">
        <w:rPr>
          <w:rFonts w:ascii="Times New Roman" w:hAnsi="Times New Roman" w:cs="Times New Roman"/>
          <w:sz w:val="28"/>
          <w:szCs w:val="28"/>
        </w:rPr>
        <w:t>ознакомить с понятиями прямой пропорциональности и линейной функции, выработать умения строить и читать графики этих функций</w:t>
      </w:r>
    </w:p>
    <w:p w:rsidR="00705575" w:rsidRDefault="00705575" w:rsidP="00705575">
      <w:pPr>
        <w:spacing w:after="0" w:line="360" w:lineRule="auto"/>
        <w:jc w:val="both"/>
        <w:rPr>
          <w:rFonts w:ascii="Times New Roman" w:hAnsi="Times New Roman" w:cs="Times New Roman"/>
          <w:sz w:val="28"/>
          <w:szCs w:val="28"/>
        </w:rPr>
      </w:pPr>
    </w:p>
    <w:p w:rsidR="00BE1097" w:rsidRPr="00705575" w:rsidRDefault="00BE1097" w:rsidP="00705575">
      <w:pPr>
        <w:spacing w:after="0" w:line="360" w:lineRule="auto"/>
        <w:ind w:firstLine="709"/>
        <w:jc w:val="both"/>
        <w:rPr>
          <w:rFonts w:ascii="Times New Roman" w:hAnsi="Times New Roman" w:cs="Times New Roman"/>
          <w:b/>
          <w:sz w:val="28"/>
          <w:szCs w:val="28"/>
        </w:rPr>
      </w:pPr>
      <w:r w:rsidRPr="00705575">
        <w:rPr>
          <w:rFonts w:ascii="Times New Roman" w:hAnsi="Times New Roman" w:cs="Times New Roman"/>
          <w:b/>
          <w:sz w:val="28"/>
          <w:szCs w:val="28"/>
        </w:rPr>
        <w:t>3. Ст</w:t>
      </w:r>
      <w:r w:rsidR="00705575">
        <w:rPr>
          <w:rFonts w:ascii="Times New Roman" w:hAnsi="Times New Roman" w:cs="Times New Roman"/>
          <w:b/>
          <w:sz w:val="28"/>
          <w:szCs w:val="28"/>
        </w:rPr>
        <w:t>епень с натуральным показателем</w:t>
      </w:r>
    </w:p>
    <w:p w:rsidR="00BE1097" w:rsidRPr="00705575" w:rsidRDefault="00BE1097" w:rsidP="00705575">
      <w:pPr>
        <w:spacing w:after="0" w:line="360" w:lineRule="auto"/>
        <w:ind w:firstLine="708"/>
        <w:jc w:val="both"/>
        <w:rPr>
          <w:rFonts w:ascii="Times New Roman" w:hAnsi="Times New Roman" w:cs="Times New Roman"/>
          <w:sz w:val="28"/>
          <w:szCs w:val="28"/>
        </w:rPr>
      </w:pPr>
      <w:r w:rsidRPr="00705575">
        <w:rPr>
          <w:rFonts w:ascii="Times New Roman" w:hAnsi="Times New Roman" w:cs="Times New Roman"/>
          <w:sz w:val="28"/>
          <w:szCs w:val="28"/>
        </w:rPr>
        <w:t>Изучение материала начинается с введения определения степени с натуральным показателем. Необходимо, чтобы учащиеся усвоили свойства степени с натуральным показателем, вытекающие из правила умножения положительных и отрицательных чисел и правила умножения на ноль. Важным является вопрос о порядке действий, который принят при вычислении значений выражений, содержащих степени.</w:t>
      </w:r>
    </w:p>
    <w:p w:rsidR="00BE1097" w:rsidRPr="00705575" w:rsidRDefault="00BE1097" w:rsidP="00705575">
      <w:pPr>
        <w:spacing w:after="0" w:line="360" w:lineRule="auto"/>
        <w:ind w:firstLine="708"/>
        <w:jc w:val="both"/>
        <w:rPr>
          <w:rFonts w:ascii="Times New Roman" w:hAnsi="Times New Roman" w:cs="Times New Roman"/>
          <w:sz w:val="28"/>
          <w:szCs w:val="28"/>
        </w:rPr>
      </w:pPr>
      <w:r w:rsidRPr="00705575">
        <w:rPr>
          <w:rFonts w:ascii="Times New Roman" w:hAnsi="Times New Roman" w:cs="Times New Roman"/>
          <w:sz w:val="28"/>
          <w:szCs w:val="28"/>
        </w:rPr>
        <w:t>Формальных определений понятия одночлен и стандартный вид одночлена не даётся, содержание этих понятий разъясняется на конкретных примерах. Особое внимание уделяется случаю, когда коэффициент одночлена равен 1 или -1. При изучении умножения одночленов и возведения одночлена в степень учащиеся совершенствуются в выполнении действий со степенями. Дальнейшее развитие получает функциональная линия на примере изучения свойств функций y=x</w:t>
      </w:r>
      <w:r w:rsidRPr="00705575">
        <w:rPr>
          <w:rFonts w:ascii="Times New Roman" w:hAnsi="Times New Roman" w:cs="Times New Roman"/>
          <w:sz w:val="28"/>
          <w:szCs w:val="28"/>
          <w:vertAlign w:val="superscript"/>
        </w:rPr>
        <w:t>2</w:t>
      </w:r>
      <w:r w:rsidRPr="00705575">
        <w:rPr>
          <w:rFonts w:ascii="Times New Roman" w:hAnsi="Times New Roman" w:cs="Times New Roman"/>
          <w:sz w:val="28"/>
          <w:szCs w:val="28"/>
        </w:rPr>
        <w:t> и y=x</w:t>
      </w:r>
      <w:r w:rsidRPr="00705575">
        <w:rPr>
          <w:rFonts w:ascii="Times New Roman" w:hAnsi="Times New Roman" w:cs="Times New Roman"/>
          <w:sz w:val="28"/>
          <w:szCs w:val="28"/>
          <w:vertAlign w:val="superscript"/>
        </w:rPr>
        <w:t>3</w:t>
      </w:r>
      <w:r w:rsidRPr="00705575">
        <w:rPr>
          <w:rFonts w:ascii="Times New Roman" w:hAnsi="Times New Roman" w:cs="Times New Roman"/>
          <w:sz w:val="28"/>
          <w:szCs w:val="28"/>
        </w:rPr>
        <w:t> и их графиков. При изучении данной темы учащиеся получают первые представление о графическом способе решении уравнения, его особенностях.</w:t>
      </w:r>
    </w:p>
    <w:p w:rsidR="00BE1097" w:rsidRPr="00705575" w:rsidRDefault="00BE1097" w:rsidP="00705575">
      <w:pPr>
        <w:spacing w:after="0" w:line="360" w:lineRule="auto"/>
        <w:ind w:firstLine="708"/>
        <w:jc w:val="both"/>
        <w:rPr>
          <w:rFonts w:ascii="Times New Roman" w:hAnsi="Times New Roman" w:cs="Times New Roman"/>
          <w:i/>
          <w:sz w:val="28"/>
          <w:szCs w:val="28"/>
        </w:rPr>
      </w:pPr>
      <w:r w:rsidRPr="00705575">
        <w:rPr>
          <w:rFonts w:ascii="Times New Roman" w:hAnsi="Times New Roman" w:cs="Times New Roman"/>
          <w:i/>
          <w:sz w:val="28"/>
          <w:szCs w:val="28"/>
        </w:rPr>
        <w:t>Цели изучения раздела:</w:t>
      </w:r>
    </w:p>
    <w:p w:rsidR="00BE1097" w:rsidRPr="00705575" w:rsidRDefault="00BE1097" w:rsidP="00705575">
      <w:pPr>
        <w:pStyle w:val="a5"/>
        <w:numPr>
          <w:ilvl w:val="0"/>
          <w:numId w:val="6"/>
        </w:numPr>
        <w:spacing w:after="0" w:line="360" w:lineRule="auto"/>
        <w:jc w:val="both"/>
        <w:rPr>
          <w:rFonts w:ascii="Times New Roman" w:hAnsi="Times New Roman" w:cs="Times New Roman"/>
          <w:sz w:val="28"/>
          <w:szCs w:val="28"/>
        </w:rPr>
      </w:pPr>
      <w:r w:rsidRPr="00705575">
        <w:rPr>
          <w:rFonts w:ascii="Times New Roman" w:hAnsi="Times New Roman" w:cs="Times New Roman"/>
          <w:sz w:val="28"/>
          <w:szCs w:val="28"/>
        </w:rPr>
        <w:t>ознакомить со свойствами степеней с натуральными показателями и выработать умение выполнять умножение и деление степеней, возведение степени в степень;</w:t>
      </w:r>
    </w:p>
    <w:p w:rsidR="00BE1097" w:rsidRPr="00705575" w:rsidRDefault="00BE1097" w:rsidP="00705575">
      <w:pPr>
        <w:pStyle w:val="a5"/>
        <w:numPr>
          <w:ilvl w:val="0"/>
          <w:numId w:val="6"/>
        </w:numPr>
        <w:spacing w:after="0" w:line="360" w:lineRule="auto"/>
        <w:jc w:val="both"/>
        <w:rPr>
          <w:rFonts w:ascii="Times New Roman" w:hAnsi="Times New Roman" w:cs="Times New Roman"/>
          <w:sz w:val="28"/>
          <w:szCs w:val="28"/>
        </w:rPr>
      </w:pPr>
      <w:r w:rsidRPr="00705575">
        <w:rPr>
          <w:rFonts w:ascii="Times New Roman" w:hAnsi="Times New Roman" w:cs="Times New Roman"/>
          <w:sz w:val="28"/>
          <w:szCs w:val="28"/>
        </w:rPr>
        <w:lastRenderedPageBreak/>
        <w:t>ввести понятие одночлена, продолжить формирование умения выполнять действия со степенями с натуральными показателями, ознакомить со свойствами и графиками функций y=x2 и y=x3.</w:t>
      </w:r>
    </w:p>
    <w:p w:rsidR="00705575" w:rsidRDefault="00705575" w:rsidP="00705575">
      <w:pPr>
        <w:spacing w:after="0" w:line="360" w:lineRule="auto"/>
        <w:jc w:val="both"/>
        <w:rPr>
          <w:rFonts w:ascii="Times New Roman" w:hAnsi="Times New Roman" w:cs="Times New Roman"/>
          <w:b/>
          <w:sz w:val="28"/>
          <w:szCs w:val="28"/>
        </w:rPr>
      </w:pPr>
    </w:p>
    <w:p w:rsidR="00BE1097" w:rsidRPr="00705575" w:rsidRDefault="00705575" w:rsidP="00705575">
      <w:pPr>
        <w:spacing w:after="0" w:line="360" w:lineRule="auto"/>
        <w:ind w:firstLine="709"/>
        <w:jc w:val="both"/>
        <w:rPr>
          <w:rFonts w:ascii="Times New Roman" w:hAnsi="Times New Roman" w:cs="Times New Roman"/>
          <w:b/>
          <w:sz w:val="28"/>
          <w:szCs w:val="28"/>
        </w:rPr>
      </w:pPr>
      <w:r w:rsidRPr="00705575">
        <w:rPr>
          <w:rFonts w:ascii="Times New Roman" w:hAnsi="Times New Roman" w:cs="Times New Roman"/>
          <w:b/>
          <w:sz w:val="28"/>
          <w:szCs w:val="28"/>
        </w:rPr>
        <w:t>4. Многочлены</w:t>
      </w:r>
    </w:p>
    <w:p w:rsidR="00BE1097" w:rsidRPr="00705575" w:rsidRDefault="00BE1097" w:rsidP="00705575">
      <w:pPr>
        <w:spacing w:after="0" w:line="360" w:lineRule="auto"/>
        <w:ind w:firstLine="708"/>
        <w:jc w:val="both"/>
        <w:rPr>
          <w:rFonts w:ascii="Times New Roman" w:hAnsi="Times New Roman" w:cs="Times New Roman"/>
          <w:sz w:val="28"/>
          <w:szCs w:val="28"/>
        </w:rPr>
      </w:pPr>
      <w:r w:rsidRPr="00705575">
        <w:rPr>
          <w:rFonts w:ascii="Times New Roman" w:hAnsi="Times New Roman" w:cs="Times New Roman"/>
          <w:sz w:val="28"/>
          <w:szCs w:val="28"/>
        </w:rPr>
        <w:t>В этом разделе закладывается фундамент для изучения преобразований целых выражений с использованием формул сокращённого умножения, действий с рациональными дробями, квадратными корнями, степенями с целыми показателями, с корнями n-ой степени и степенями с дробными показателями. Вводятся понятия «многочлен», «стандартный вид многочлена», «степень многочлена». Рассматривается сложение и вычитание многочленов, умножение одночлена на многочлен, многочлена на многочлен, а также два основных способа разложения многочлена на множители. Особое место отводится текстовым задачам, решаемым с помощью уравнений, а также уравнениям, решаемым методом разложения на множители.</w:t>
      </w:r>
    </w:p>
    <w:p w:rsidR="00BE1097" w:rsidRPr="00705575" w:rsidRDefault="00BE1097" w:rsidP="00705575">
      <w:pPr>
        <w:spacing w:after="0" w:line="360" w:lineRule="auto"/>
        <w:ind w:firstLine="708"/>
        <w:jc w:val="both"/>
        <w:rPr>
          <w:rFonts w:ascii="Times New Roman" w:hAnsi="Times New Roman" w:cs="Times New Roman"/>
          <w:i/>
          <w:sz w:val="28"/>
          <w:szCs w:val="28"/>
        </w:rPr>
      </w:pPr>
      <w:r w:rsidRPr="00705575">
        <w:rPr>
          <w:rFonts w:ascii="Times New Roman" w:hAnsi="Times New Roman" w:cs="Times New Roman"/>
          <w:i/>
          <w:sz w:val="28"/>
          <w:szCs w:val="28"/>
        </w:rPr>
        <w:t>Цель изучения раздела:</w:t>
      </w:r>
    </w:p>
    <w:p w:rsidR="00BE1097" w:rsidRPr="00705575" w:rsidRDefault="00BE1097" w:rsidP="00705575">
      <w:pPr>
        <w:pStyle w:val="a5"/>
        <w:numPr>
          <w:ilvl w:val="0"/>
          <w:numId w:val="7"/>
        </w:numPr>
        <w:spacing w:after="0" w:line="360" w:lineRule="auto"/>
        <w:jc w:val="both"/>
        <w:rPr>
          <w:rFonts w:ascii="Times New Roman" w:hAnsi="Times New Roman" w:cs="Times New Roman"/>
          <w:sz w:val="28"/>
          <w:szCs w:val="28"/>
        </w:rPr>
      </w:pPr>
      <w:r w:rsidRPr="00705575">
        <w:rPr>
          <w:rFonts w:ascii="Times New Roman" w:hAnsi="Times New Roman" w:cs="Times New Roman"/>
          <w:sz w:val="28"/>
          <w:szCs w:val="28"/>
        </w:rPr>
        <w:t>ознакомить с понятиями «многочлен», «стандартный вид многочлена», «степень многочлена» и сформировать умение выполнять сложение и вычитание многочленов;</w:t>
      </w:r>
    </w:p>
    <w:p w:rsidR="00BE1097" w:rsidRPr="00705575" w:rsidRDefault="00BE1097" w:rsidP="00705575">
      <w:pPr>
        <w:pStyle w:val="a5"/>
        <w:numPr>
          <w:ilvl w:val="0"/>
          <w:numId w:val="7"/>
        </w:numPr>
        <w:spacing w:after="0" w:line="360" w:lineRule="auto"/>
        <w:jc w:val="both"/>
        <w:rPr>
          <w:rFonts w:ascii="Times New Roman" w:hAnsi="Times New Roman" w:cs="Times New Roman"/>
          <w:sz w:val="28"/>
          <w:szCs w:val="28"/>
        </w:rPr>
      </w:pPr>
      <w:r w:rsidRPr="00705575">
        <w:rPr>
          <w:rFonts w:ascii="Times New Roman" w:hAnsi="Times New Roman" w:cs="Times New Roman"/>
          <w:sz w:val="28"/>
          <w:szCs w:val="28"/>
        </w:rPr>
        <w:t>сформировать умение преобразовывать произведение одночлена и многочлена в многочлен стандартного вида и применять это преобразование при решении уравнений, а также умение выполнять разложение многочлена на множители путём вынесения общего множителя за скобки;</w:t>
      </w:r>
    </w:p>
    <w:p w:rsidR="00BE1097" w:rsidRPr="00705575" w:rsidRDefault="00BE1097" w:rsidP="00705575">
      <w:pPr>
        <w:pStyle w:val="a5"/>
        <w:numPr>
          <w:ilvl w:val="0"/>
          <w:numId w:val="7"/>
        </w:numPr>
        <w:spacing w:after="0" w:line="360" w:lineRule="auto"/>
        <w:jc w:val="both"/>
        <w:rPr>
          <w:rFonts w:ascii="Times New Roman" w:hAnsi="Times New Roman" w:cs="Times New Roman"/>
          <w:sz w:val="28"/>
          <w:szCs w:val="28"/>
        </w:rPr>
      </w:pPr>
      <w:r w:rsidRPr="00705575">
        <w:rPr>
          <w:rFonts w:ascii="Times New Roman" w:hAnsi="Times New Roman" w:cs="Times New Roman"/>
          <w:sz w:val="28"/>
          <w:szCs w:val="28"/>
        </w:rPr>
        <w:t>сформировать умение преобразовывать произведение двух многочленов в многочлен стандартного вида, а также выполнять разложение многочлена на множители способом группировки.</w:t>
      </w:r>
    </w:p>
    <w:p w:rsidR="00705575" w:rsidRDefault="00705575" w:rsidP="00705575">
      <w:pPr>
        <w:spacing w:after="0" w:line="360" w:lineRule="auto"/>
        <w:jc w:val="both"/>
        <w:rPr>
          <w:rFonts w:ascii="Times New Roman" w:hAnsi="Times New Roman" w:cs="Times New Roman"/>
          <w:sz w:val="28"/>
          <w:szCs w:val="28"/>
        </w:rPr>
      </w:pPr>
    </w:p>
    <w:p w:rsidR="00646EF7" w:rsidRDefault="00646EF7" w:rsidP="00705575">
      <w:pPr>
        <w:spacing w:after="0" w:line="360" w:lineRule="auto"/>
        <w:jc w:val="both"/>
        <w:rPr>
          <w:rFonts w:ascii="Times New Roman" w:hAnsi="Times New Roman" w:cs="Times New Roman"/>
          <w:sz w:val="28"/>
          <w:szCs w:val="28"/>
        </w:rPr>
      </w:pPr>
    </w:p>
    <w:p w:rsidR="00646EF7" w:rsidRDefault="00646EF7" w:rsidP="00705575">
      <w:pPr>
        <w:spacing w:after="0" w:line="360" w:lineRule="auto"/>
        <w:jc w:val="both"/>
        <w:rPr>
          <w:rFonts w:ascii="Times New Roman" w:hAnsi="Times New Roman" w:cs="Times New Roman"/>
          <w:sz w:val="28"/>
          <w:szCs w:val="28"/>
        </w:rPr>
      </w:pPr>
    </w:p>
    <w:p w:rsidR="00BE1097" w:rsidRPr="00705575" w:rsidRDefault="00BE1097" w:rsidP="00705575">
      <w:pPr>
        <w:spacing w:after="0" w:line="360" w:lineRule="auto"/>
        <w:ind w:firstLine="709"/>
        <w:jc w:val="both"/>
        <w:rPr>
          <w:rFonts w:ascii="Times New Roman" w:hAnsi="Times New Roman" w:cs="Times New Roman"/>
          <w:b/>
          <w:sz w:val="28"/>
          <w:szCs w:val="28"/>
        </w:rPr>
      </w:pPr>
      <w:r w:rsidRPr="00705575">
        <w:rPr>
          <w:rFonts w:ascii="Times New Roman" w:hAnsi="Times New Roman" w:cs="Times New Roman"/>
          <w:b/>
          <w:sz w:val="28"/>
          <w:szCs w:val="28"/>
        </w:rPr>
        <w:lastRenderedPageBreak/>
        <w:t>5.</w:t>
      </w:r>
      <w:r w:rsidR="00705575" w:rsidRPr="00705575">
        <w:rPr>
          <w:rFonts w:ascii="Times New Roman" w:hAnsi="Times New Roman" w:cs="Times New Roman"/>
          <w:b/>
          <w:sz w:val="28"/>
          <w:szCs w:val="28"/>
        </w:rPr>
        <w:t> Формулы сокращенного умножения</w:t>
      </w:r>
    </w:p>
    <w:p w:rsidR="00BE1097" w:rsidRPr="00705575" w:rsidRDefault="00BE1097" w:rsidP="00705575">
      <w:pPr>
        <w:spacing w:after="0" w:line="360" w:lineRule="auto"/>
        <w:ind w:firstLine="708"/>
        <w:jc w:val="both"/>
        <w:rPr>
          <w:rFonts w:ascii="Times New Roman" w:hAnsi="Times New Roman" w:cs="Times New Roman"/>
          <w:sz w:val="28"/>
          <w:szCs w:val="28"/>
        </w:rPr>
      </w:pPr>
      <w:r w:rsidRPr="00705575">
        <w:rPr>
          <w:rFonts w:ascii="Times New Roman" w:hAnsi="Times New Roman" w:cs="Times New Roman"/>
          <w:sz w:val="28"/>
          <w:szCs w:val="28"/>
        </w:rPr>
        <w:t xml:space="preserve">При </w:t>
      </w:r>
      <w:proofErr w:type="gramStart"/>
      <w:r w:rsidRPr="00705575">
        <w:rPr>
          <w:rFonts w:ascii="Times New Roman" w:hAnsi="Times New Roman" w:cs="Times New Roman"/>
          <w:sz w:val="28"/>
          <w:szCs w:val="28"/>
        </w:rPr>
        <w:t>изучении раздела</w:t>
      </w:r>
      <w:proofErr w:type="gramEnd"/>
      <w:r w:rsidRPr="00705575">
        <w:rPr>
          <w:rFonts w:ascii="Times New Roman" w:hAnsi="Times New Roman" w:cs="Times New Roman"/>
          <w:sz w:val="28"/>
          <w:szCs w:val="28"/>
        </w:rPr>
        <w:t xml:space="preserve"> важную роль играет понимание структуры выражения. Учащиеся должны правильно применять такие термины, как квадрат суммы, сумма квадратов, квадрат разности, разность квадратов, куб суммы, сумма кубов, куб разности, разность кубов. Следует обратить внимание</w:t>
      </w:r>
      <w:proofErr w:type="gramStart"/>
      <w:r w:rsidRPr="00705575">
        <w:rPr>
          <w:rFonts w:ascii="Times New Roman" w:hAnsi="Times New Roman" w:cs="Times New Roman"/>
          <w:sz w:val="28"/>
          <w:szCs w:val="28"/>
        </w:rPr>
        <w:t xml:space="preserve"> ,</w:t>
      </w:r>
      <w:proofErr w:type="gramEnd"/>
      <w:r w:rsidRPr="00705575">
        <w:rPr>
          <w:rFonts w:ascii="Times New Roman" w:hAnsi="Times New Roman" w:cs="Times New Roman"/>
          <w:sz w:val="28"/>
          <w:szCs w:val="28"/>
        </w:rPr>
        <w:t xml:space="preserve"> что указанные формулы широко применяются для разложения многочлена на множители. Вводится понятие целого выражения и обосновывается возможность преобразования любого целого выражения в многочлен. Разложение многочлена на множители проводится без указания конкретного способа.</w:t>
      </w:r>
    </w:p>
    <w:p w:rsidR="00BE1097" w:rsidRPr="00705575" w:rsidRDefault="00BE1097" w:rsidP="00705575">
      <w:pPr>
        <w:spacing w:after="0" w:line="360" w:lineRule="auto"/>
        <w:ind w:firstLine="708"/>
        <w:jc w:val="both"/>
        <w:rPr>
          <w:rFonts w:ascii="Times New Roman" w:hAnsi="Times New Roman" w:cs="Times New Roman"/>
          <w:i/>
          <w:sz w:val="28"/>
          <w:szCs w:val="28"/>
        </w:rPr>
      </w:pPr>
      <w:r w:rsidRPr="00705575">
        <w:rPr>
          <w:rFonts w:ascii="Times New Roman" w:hAnsi="Times New Roman" w:cs="Times New Roman"/>
          <w:i/>
          <w:sz w:val="28"/>
          <w:szCs w:val="28"/>
        </w:rPr>
        <w:t>Цель изучения раздела:</w:t>
      </w:r>
    </w:p>
    <w:p w:rsidR="00BE1097" w:rsidRPr="00705575" w:rsidRDefault="00BE1097" w:rsidP="00705575">
      <w:pPr>
        <w:pStyle w:val="a5"/>
        <w:numPr>
          <w:ilvl w:val="0"/>
          <w:numId w:val="8"/>
        </w:numPr>
        <w:spacing w:after="0" w:line="360" w:lineRule="auto"/>
        <w:jc w:val="both"/>
        <w:rPr>
          <w:rFonts w:ascii="Times New Roman" w:hAnsi="Times New Roman" w:cs="Times New Roman"/>
          <w:sz w:val="28"/>
          <w:szCs w:val="28"/>
        </w:rPr>
      </w:pPr>
      <w:r w:rsidRPr="00705575">
        <w:rPr>
          <w:rFonts w:ascii="Times New Roman" w:hAnsi="Times New Roman" w:cs="Times New Roman"/>
          <w:sz w:val="28"/>
          <w:szCs w:val="28"/>
        </w:rPr>
        <w:t>выработать умения применять формулы сокращённого умножения для преобразования квадрата суммы или разности в многочлен и для представления квадратного трёхчлена в виде квадрата двучлена;</w:t>
      </w:r>
    </w:p>
    <w:p w:rsidR="00BE1097" w:rsidRPr="00705575" w:rsidRDefault="00BE1097" w:rsidP="00705575">
      <w:pPr>
        <w:pStyle w:val="a5"/>
        <w:numPr>
          <w:ilvl w:val="0"/>
          <w:numId w:val="8"/>
        </w:numPr>
        <w:spacing w:after="0" w:line="360" w:lineRule="auto"/>
        <w:jc w:val="both"/>
        <w:rPr>
          <w:rFonts w:ascii="Times New Roman" w:hAnsi="Times New Roman" w:cs="Times New Roman"/>
          <w:sz w:val="28"/>
          <w:szCs w:val="28"/>
        </w:rPr>
      </w:pPr>
      <w:r w:rsidRPr="00705575">
        <w:rPr>
          <w:rFonts w:ascii="Times New Roman" w:hAnsi="Times New Roman" w:cs="Times New Roman"/>
          <w:sz w:val="28"/>
          <w:szCs w:val="28"/>
        </w:rPr>
        <w:t>выработать умение применять формулу произведения разности двух выражений на их сумму для преобразования произведения в разность квадратов двух выражений;</w:t>
      </w:r>
    </w:p>
    <w:p w:rsidR="00C83D3F" w:rsidRPr="00646EF7" w:rsidRDefault="00BE1097" w:rsidP="00646EF7">
      <w:pPr>
        <w:pStyle w:val="a5"/>
        <w:numPr>
          <w:ilvl w:val="0"/>
          <w:numId w:val="8"/>
        </w:numPr>
        <w:spacing w:after="0" w:line="360" w:lineRule="auto"/>
        <w:jc w:val="both"/>
        <w:rPr>
          <w:rFonts w:ascii="Times New Roman" w:hAnsi="Times New Roman" w:cs="Times New Roman"/>
          <w:sz w:val="28"/>
          <w:szCs w:val="28"/>
        </w:rPr>
      </w:pPr>
      <w:r w:rsidRPr="00705575">
        <w:rPr>
          <w:rFonts w:ascii="Times New Roman" w:hAnsi="Times New Roman" w:cs="Times New Roman"/>
          <w:sz w:val="28"/>
          <w:szCs w:val="28"/>
        </w:rPr>
        <w:t>сформировать умение выполнять преобразования целых выражений, используя изученный комплекс правил действий с многочленами, формулы сокращённого умножения и приёмов разложения на множители.</w:t>
      </w:r>
    </w:p>
    <w:p w:rsidR="00C83D3F" w:rsidRDefault="00C83D3F" w:rsidP="00705575">
      <w:pPr>
        <w:spacing w:after="0" w:line="360" w:lineRule="auto"/>
        <w:ind w:firstLine="709"/>
        <w:jc w:val="both"/>
        <w:rPr>
          <w:rFonts w:ascii="Times New Roman" w:hAnsi="Times New Roman" w:cs="Times New Roman"/>
          <w:b/>
          <w:sz w:val="28"/>
          <w:szCs w:val="28"/>
        </w:rPr>
      </w:pPr>
    </w:p>
    <w:p w:rsidR="00BE1097" w:rsidRPr="00705575" w:rsidRDefault="00705575" w:rsidP="00705575">
      <w:pPr>
        <w:spacing w:after="0" w:line="360" w:lineRule="auto"/>
        <w:ind w:firstLine="709"/>
        <w:jc w:val="both"/>
        <w:rPr>
          <w:rFonts w:ascii="Times New Roman" w:hAnsi="Times New Roman" w:cs="Times New Roman"/>
          <w:b/>
          <w:sz w:val="28"/>
          <w:szCs w:val="28"/>
        </w:rPr>
      </w:pPr>
      <w:r w:rsidRPr="00705575">
        <w:rPr>
          <w:rFonts w:ascii="Times New Roman" w:hAnsi="Times New Roman" w:cs="Times New Roman"/>
          <w:b/>
          <w:sz w:val="28"/>
          <w:szCs w:val="28"/>
        </w:rPr>
        <w:t>6. Системы линейных уравнений</w:t>
      </w:r>
    </w:p>
    <w:p w:rsidR="00BE1097" w:rsidRPr="00705575" w:rsidRDefault="00BE1097" w:rsidP="00705575">
      <w:pPr>
        <w:spacing w:after="0" w:line="360" w:lineRule="auto"/>
        <w:ind w:firstLine="709"/>
        <w:jc w:val="both"/>
        <w:rPr>
          <w:rFonts w:ascii="Times New Roman" w:hAnsi="Times New Roman" w:cs="Times New Roman"/>
          <w:sz w:val="28"/>
          <w:szCs w:val="28"/>
        </w:rPr>
      </w:pPr>
      <w:r w:rsidRPr="00705575">
        <w:rPr>
          <w:rFonts w:ascii="Times New Roman" w:hAnsi="Times New Roman" w:cs="Times New Roman"/>
          <w:sz w:val="28"/>
          <w:szCs w:val="28"/>
        </w:rPr>
        <w:t xml:space="preserve">Вводится понятие уравнения с двумя переменными и даётся определение понятия решения уравнения с двумя переменными как пары значений переменных, графика уравнения с двумя переменными, системы уравнений с двумя переменными. Формируются навыки построения графика линейного уравнения с двумя переменными, решения систем линейных уравнений графическим способом, способом подстановки и способом сложения. Рассматривается геометрическая интерпретация системы </w:t>
      </w:r>
      <w:r w:rsidRPr="00705575">
        <w:rPr>
          <w:rFonts w:ascii="Times New Roman" w:hAnsi="Times New Roman" w:cs="Times New Roman"/>
          <w:sz w:val="28"/>
          <w:szCs w:val="28"/>
        </w:rPr>
        <w:lastRenderedPageBreak/>
        <w:t>линейных уравнений с двумя переменными, где особое внимание следует уделить случаям, в которых система имеет единственное решение, не имеет решений, имеет бесконечное множество решений. Впервые учащиеся знакомятся с использованием систем уравнений для решения текстовых задач.</w:t>
      </w:r>
    </w:p>
    <w:p w:rsidR="00BE1097" w:rsidRPr="00705575" w:rsidRDefault="00BE1097" w:rsidP="00705575">
      <w:pPr>
        <w:spacing w:after="0" w:line="360" w:lineRule="auto"/>
        <w:ind w:firstLine="708"/>
        <w:jc w:val="both"/>
        <w:rPr>
          <w:rFonts w:ascii="Times New Roman" w:hAnsi="Times New Roman" w:cs="Times New Roman"/>
          <w:i/>
          <w:sz w:val="28"/>
          <w:szCs w:val="28"/>
        </w:rPr>
      </w:pPr>
      <w:r w:rsidRPr="00705575">
        <w:rPr>
          <w:rFonts w:ascii="Times New Roman" w:hAnsi="Times New Roman" w:cs="Times New Roman"/>
          <w:i/>
          <w:sz w:val="28"/>
          <w:szCs w:val="28"/>
        </w:rPr>
        <w:t>Цель раздела:</w:t>
      </w:r>
    </w:p>
    <w:p w:rsidR="00BE1097" w:rsidRPr="00705575" w:rsidRDefault="00BE1097" w:rsidP="00705575">
      <w:pPr>
        <w:pStyle w:val="a5"/>
        <w:numPr>
          <w:ilvl w:val="0"/>
          <w:numId w:val="9"/>
        </w:numPr>
        <w:spacing w:after="0" w:line="360" w:lineRule="auto"/>
        <w:jc w:val="both"/>
        <w:rPr>
          <w:rFonts w:ascii="Times New Roman" w:hAnsi="Times New Roman" w:cs="Times New Roman"/>
          <w:sz w:val="28"/>
          <w:szCs w:val="28"/>
        </w:rPr>
      </w:pPr>
      <w:r w:rsidRPr="00705575">
        <w:rPr>
          <w:rFonts w:ascii="Times New Roman" w:hAnsi="Times New Roman" w:cs="Times New Roman"/>
          <w:sz w:val="28"/>
          <w:szCs w:val="28"/>
        </w:rPr>
        <w:t>ознакомить с понятиями «линейное уравнение с двумя переменными», «график линейного уравнения с двумя переменными», «система линейных уравнений»;</w:t>
      </w:r>
    </w:p>
    <w:p w:rsidR="00BE1097" w:rsidRPr="00705575" w:rsidRDefault="00BE1097" w:rsidP="00705575">
      <w:pPr>
        <w:pStyle w:val="a5"/>
        <w:numPr>
          <w:ilvl w:val="0"/>
          <w:numId w:val="9"/>
        </w:numPr>
        <w:spacing w:after="0" w:line="360" w:lineRule="auto"/>
        <w:jc w:val="both"/>
        <w:rPr>
          <w:rFonts w:ascii="Times New Roman" w:hAnsi="Times New Roman" w:cs="Times New Roman"/>
          <w:sz w:val="28"/>
          <w:szCs w:val="28"/>
        </w:rPr>
      </w:pPr>
      <w:r w:rsidRPr="00705575">
        <w:rPr>
          <w:rFonts w:ascii="Times New Roman" w:hAnsi="Times New Roman" w:cs="Times New Roman"/>
          <w:sz w:val="28"/>
          <w:szCs w:val="28"/>
        </w:rPr>
        <w:t>сформировать умение решать системы двух линейных уравнений с двумя переменными способом подстановки и способом сложения, решать текстовые задачи с помощью систем линейных уравнений.</w:t>
      </w:r>
    </w:p>
    <w:p w:rsidR="00705575" w:rsidRDefault="00705575" w:rsidP="00705575">
      <w:pPr>
        <w:spacing w:after="0" w:line="360" w:lineRule="auto"/>
        <w:jc w:val="both"/>
        <w:rPr>
          <w:rFonts w:ascii="Times New Roman" w:hAnsi="Times New Roman" w:cs="Times New Roman"/>
          <w:sz w:val="28"/>
          <w:szCs w:val="28"/>
        </w:rPr>
      </w:pPr>
    </w:p>
    <w:p w:rsidR="00C83D3F" w:rsidRDefault="00C83D3F" w:rsidP="00705575">
      <w:pPr>
        <w:spacing w:after="0" w:line="360" w:lineRule="auto"/>
        <w:jc w:val="both"/>
        <w:rPr>
          <w:rFonts w:ascii="Times New Roman" w:hAnsi="Times New Roman" w:cs="Times New Roman"/>
          <w:sz w:val="28"/>
          <w:szCs w:val="28"/>
        </w:rPr>
        <w:sectPr w:rsidR="00C83D3F" w:rsidSect="00023A7B">
          <w:footerReference w:type="default" r:id="rId7"/>
          <w:pgSz w:w="11906" w:h="16838"/>
          <w:pgMar w:top="1134" w:right="850" w:bottom="1134" w:left="1701" w:header="708" w:footer="708" w:gutter="0"/>
          <w:cols w:space="708"/>
          <w:docGrid w:linePitch="360"/>
        </w:sectPr>
      </w:pPr>
    </w:p>
    <w:p w:rsidR="00BE1097" w:rsidRPr="00C83D3F" w:rsidRDefault="00C83D3F" w:rsidP="00C83D3F">
      <w:pPr>
        <w:spacing w:after="0" w:line="360" w:lineRule="auto"/>
        <w:jc w:val="center"/>
        <w:rPr>
          <w:rFonts w:ascii="Times New Roman" w:hAnsi="Times New Roman" w:cs="Times New Roman"/>
          <w:b/>
          <w:sz w:val="28"/>
          <w:szCs w:val="28"/>
        </w:rPr>
      </w:pPr>
      <w:r w:rsidRPr="00C83D3F">
        <w:rPr>
          <w:rFonts w:ascii="Times New Roman" w:hAnsi="Times New Roman" w:cs="Times New Roman"/>
          <w:b/>
          <w:sz w:val="28"/>
          <w:szCs w:val="28"/>
        </w:rPr>
        <w:lastRenderedPageBreak/>
        <w:t>КАЛЕНДАРНО-ТЕМАТИЧЕСКОЕ ПЛАНИРОВАНИЕ</w:t>
      </w:r>
    </w:p>
    <w:p w:rsidR="00BE1097" w:rsidRPr="00C83D3F" w:rsidRDefault="00BE1097" w:rsidP="00C83D3F">
      <w:pPr>
        <w:spacing w:after="0" w:line="360" w:lineRule="auto"/>
        <w:jc w:val="center"/>
        <w:rPr>
          <w:rFonts w:ascii="Times New Roman" w:hAnsi="Times New Roman" w:cs="Times New Roman"/>
          <w:b/>
          <w:sz w:val="28"/>
          <w:szCs w:val="28"/>
        </w:rPr>
      </w:pPr>
      <w:proofErr w:type="gramStart"/>
      <w:r w:rsidRPr="00C83D3F">
        <w:rPr>
          <w:rFonts w:ascii="Times New Roman" w:hAnsi="Times New Roman" w:cs="Times New Roman"/>
          <w:b/>
          <w:sz w:val="28"/>
          <w:szCs w:val="28"/>
        </w:rPr>
        <w:t>(2 часа в неделю.</w:t>
      </w:r>
      <w:proofErr w:type="gramEnd"/>
      <w:r w:rsidRPr="00C83D3F">
        <w:rPr>
          <w:rFonts w:ascii="Times New Roman" w:hAnsi="Times New Roman" w:cs="Times New Roman"/>
          <w:b/>
          <w:sz w:val="28"/>
          <w:szCs w:val="28"/>
        </w:rPr>
        <w:t xml:space="preserve"> </w:t>
      </w:r>
      <w:proofErr w:type="gramStart"/>
      <w:r w:rsidRPr="00C83D3F">
        <w:rPr>
          <w:rFonts w:ascii="Times New Roman" w:hAnsi="Times New Roman" w:cs="Times New Roman"/>
          <w:b/>
          <w:sz w:val="28"/>
          <w:szCs w:val="28"/>
        </w:rPr>
        <w:t>Всего 68 часов)</w:t>
      </w:r>
      <w:proofErr w:type="gramEnd"/>
    </w:p>
    <w:tbl>
      <w:tblPr>
        <w:tblStyle w:val="aa"/>
        <w:tblW w:w="14457" w:type="dxa"/>
        <w:jc w:val="center"/>
        <w:tblLayout w:type="fixed"/>
        <w:tblLook w:val="04A0"/>
      </w:tblPr>
      <w:tblGrid>
        <w:gridCol w:w="954"/>
        <w:gridCol w:w="855"/>
        <w:gridCol w:w="263"/>
        <w:gridCol w:w="6803"/>
        <w:gridCol w:w="1842"/>
        <w:gridCol w:w="1418"/>
        <w:gridCol w:w="2322"/>
      </w:tblGrid>
      <w:tr w:rsidR="00C83D3F" w:rsidRPr="0047789E" w:rsidTr="00503F9F">
        <w:trPr>
          <w:jc w:val="center"/>
        </w:trPr>
        <w:tc>
          <w:tcPr>
            <w:tcW w:w="954" w:type="dxa"/>
            <w:tcBorders>
              <w:bottom w:val="single" w:sz="4" w:space="0" w:color="auto"/>
            </w:tcBorders>
            <w:hideMark/>
          </w:tcPr>
          <w:p w:rsidR="00C83D3F" w:rsidRPr="0047789E" w:rsidRDefault="00C83D3F" w:rsidP="00CA2BA3">
            <w:pPr>
              <w:jc w:val="center"/>
              <w:rPr>
                <w:rFonts w:ascii="Times New Roman" w:eastAsia="Times New Roman" w:hAnsi="Times New Roman" w:cs="Times New Roman"/>
                <w:b/>
                <w:sz w:val="28"/>
                <w:szCs w:val="28"/>
                <w:lang w:eastAsia="ru-RU"/>
              </w:rPr>
            </w:pPr>
            <w:r w:rsidRPr="0047789E">
              <w:rPr>
                <w:rFonts w:ascii="Times New Roman" w:eastAsia="Times New Roman" w:hAnsi="Times New Roman" w:cs="Times New Roman"/>
                <w:b/>
                <w:sz w:val="28"/>
                <w:szCs w:val="28"/>
                <w:lang w:eastAsia="ru-RU"/>
              </w:rPr>
              <w:t>№ урока</w:t>
            </w:r>
          </w:p>
        </w:tc>
        <w:tc>
          <w:tcPr>
            <w:tcW w:w="1118" w:type="dxa"/>
            <w:gridSpan w:val="2"/>
            <w:tcBorders>
              <w:bottom w:val="single" w:sz="4" w:space="0" w:color="auto"/>
            </w:tcBorders>
            <w:hideMark/>
          </w:tcPr>
          <w:p w:rsidR="00C83D3F" w:rsidRPr="0047789E" w:rsidRDefault="00C83D3F" w:rsidP="00CA2BA3">
            <w:pPr>
              <w:jc w:val="center"/>
              <w:rPr>
                <w:rFonts w:ascii="Times New Roman" w:eastAsia="Times New Roman" w:hAnsi="Times New Roman" w:cs="Times New Roman"/>
                <w:b/>
                <w:sz w:val="28"/>
                <w:szCs w:val="28"/>
                <w:lang w:eastAsia="ru-RU"/>
              </w:rPr>
            </w:pPr>
            <w:r w:rsidRPr="0047789E">
              <w:rPr>
                <w:rFonts w:ascii="Times New Roman" w:eastAsia="Times New Roman" w:hAnsi="Times New Roman" w:cs="Times New Roman"/>
                <w:b/>
                <w:sz w:val="28"/>
                <w:szCs w:val="28"/>
                <w:lang w:eastAsia="ru-RU"/>
              </w:rPr>
              <w:t>№ пункта</w:t>
            </w:r>
          </w:p>
        </w:tc>
        <w:tc>
          <w:tcPr>
            <w:tcW w:w="6803" w:type="dxa"/>
            <w:tcBorders>
              <w:bottom w:val="single" w:sz="4" w:space="0" w:color="auto"/>
            </w:tcBorders>
            <w:hideMark/>
          </w:tcPr>
          <w:p w:rsidR="00C83D3F" w:rsidRPr="0047789E" w:rsidRDefault="00C83D3F" w:rsidP="00CA2BA3">
            <w:pPr>
              <w:jc w:val="center"/>
              <w:rPr>
                <w:rFonts w:ascii="Times New Roman" w:eastAsia="Times New Roman" w:hAnsi="Times New Roman" w:cs="Times New Roman"/>
                <w:b/>
                <w:sz w:val="28"/>
                <w:szCs w:val="28"/>
                <w:lang w:eastAsia="ru-RU"/>
              </w:rPr>
            </w:pPr>
            <w:r w:rsidRPr="0047789E">
              <w:rPr>
                <w:rFonts w:ascii="Times New Roman" w:eastAsia="Times New Roman" w:hAnsi="Times New Roman" w:cs="Times New Roman"/>
                <w:b/>
                <w:sz w:val="28"/>
                <w:szCs w:val="28"/>
                <w:lang w:eastAsia="ru-RU"/>
              </w:rPr>
              <w:t>Тема урока</w:t>
            </w:r>
          </w:p>
        </w:tc>
        <w:tc>
          <w:tcPr>
            <w:tcW w:w="1842" w:type="dxa"/>
            <w:tcBorders>
              <w:bottom w:val="single" w:sz="4" w:space="0" w:color="auto"/>
            </w:tcBorders>
            <w:hideMark/>
          </w:tcPr>
          <w:p w:rsidR="00C83D3F" w:rsidRPr="0047789E" w:rsidRDefault="00C83D3F" w:rsidP="00CA2BA3">
            <w:pPr>
              <w:jc w:val="center"/>
              <w:rPr>
                <w:rFonts w:ascii="Times New Roman" w:eastAsia="Times New Roman" w:hAnsi="Times New Roman" w:cs="Times New Roman"/>
                <w:b/>
                <w:sz w:val="28"/>
                <w:szCs w:val="28"/>
                <w:lang w:eastAsia="ru-RU"/>
              </w:rPr>
            </w:pPr>
            <w:r w:rsidRPr="0047789E">
              <w:rPr>
                <w:rFonts w:ascii="Times New Roman" w:eastAsia="Times New Roman" w:hAnsi="Times New Roman" w:cs="Times New Roman"/>
                <w:b/>
                <w:sz w:val="28"/>
                <w:szCs w:val="28"/>
                <w:lang w:eastAsia="ru-RU"/>
              </w:rPr>
              <w:t>Количество часов</w:t>
            </w:r>
          </w:p>
        </w:tc>
        <w:tc>
          <w:tcPr>
            <w:tcW w:w="1418" w:type="dxa"/>
            <w:tcBorders>
              <w:bottom w:val="single" w:sz="4" w:space="0" w:color="auto"/>
            </w:tcBorders>
            <w:hideMark/>
          </w:tcPr>
          <w:p w:rsidR="00C83D3F" w:rsidRPr="0047789E" w:rsidRDefault="00C83D3F" w:rsidP="00CA2BA3">
            <w:pPr>
              <w:jc w:val="center"/>
              <w:rPr>
                <w:rFonts w:ascii="Times New Roman" w:eastAsia="Times New Roman" w:hAnsi="Times New Roman" w:cs="Times New Roman"/>
                <w:b/>
                <w:sz w:val="28"/>
                <w:szCs w:val="28"/>
                <w:lang w:eastAsia="ru-RU"/>
              </w:rPr>
            </w:pPr>
            <w:r w:rsidRPr="0047789E">
              <w:rPr>
                <w:rFonts w:ascii="Times New Roman" w:eastAsia="Times New Roman" w:hAnsi="Times New Roman" w:cs="Times New Roman"/>
                <w:b/>
                <w:sz w:val="28"/>
                <w:szCs w:val="28"/>
                <w:lang w:eastAsia="ru-RU"/>
              </w:rPr>
              <w:t>Дата</w:t>
            </w:r>
          </w:p>
        </w:tc>
        <w:tc>
          <w:tcPr>
            <w:tcW w:w="2322" w:type="dxa"/>
            <w:tcBorders>
              <w:bottom w:val="single" w:sz="4" w:space="0" w:color="auto"/>
            </w:tcBorders>
            <w:hideMark/>
          </w:tcPr>
          <w:p w:rsidR="00C83D3F" w:rsidRPr="0047789E" w:rsidRDefault="00C83D3F" w:rsidP="00CA2BA3">
            <w:pPr>
              <w:jc w:val="center"/>
              <w:rPr>
                <w:rFonts w:ascii="Times New Roman" w:eastAsia="Times New Roman" w:hAnsi="Times New Roman" w:cs="Times New Roman"/>
                <w:b/>
                <w:sz w:val="28"/>
                <w:szCs w:val="28"/>
                <w:lang w:eastAsia="ru-RU"/>
              </w:rPr>
            </w:pPr>
            <w:r w:rsidRPr="0047789E">
              <w:rPr>
                <w:rFonts w:ascii="Times New Roman" w:eastAsia="Times New Roman" w:hAnsi="Times New Roman" w:cs="Times New Roman"/>
                <w:b/>
                <w:sz w:val="28"/>
                <w:szCs w:val="28"/>
                <w:lang w:eastAsia="ru-RU"/>
              </w:rPr>
              <w:t>Примечание</w:t>
            </w:r>
          </w:p>
        </w:tc>
      </w:tr>
      <w:tr w:rsidR="00C83D3F" w:rsidRPr="0047789E" w:rsidTr="00503F9F">
        <w:trPr>
          <w:jc w:val="center"/>
        </w:trPr>
        <w:tc>
          <w:tcPr>
            <w:tcW w:w="954" w:type="dxa"/>
            <w:shd w:val="pct5" w:color="auto" w:fill="auto"/>
            <w:hideMark/>
          </w:tcPr>
          <w:p w:rsidR="00C83D3F" w:rsidRPr="0047789E" w:rsidRDefault="00C83D3F" w:rsidP="00CA2BA3">
            <w:pPr>
              <w:jc w:val="center"/>
              <w:rPr>
                <w:rFonts w:ascii="Times New Roman" w:eastAsia="Times New Roman" w:hAnsi="Times New Roman" w:cs="Times New Roman"/>
                <w:sz w:val="28"/>
                <w:szCs w:val="28"/>
                <w:lang w:eastAsia="ru-RU"/>
              </w:rPr>
            </w:pPr>
          </w:p>
        </w:tc>
        <w:tc>
          <w:tcPr>
            <w:tcW w:w="1118" w:type="dxa"/>
            <w:gridSpan w:val="2"/>
            <w:shd w:val="pct5" w:color="auto" w:fill="auto"/>
            <w:hideMark/>
          </w:tcPr>
          <w:p w:rsidR="00C83D3F" w:rsidRPr="0047789E" w:rsidRDefault="00C83D3F" w:rsidP="00CA2BA3">
            <w:pPr>
              <w:jc w:val="center"/>
              <w:rPr>
                <w:rFonts w:ascii="Times New Roman" w:eastAsia="Times New Roman" w:hAnsi="Times New Roman" w:cs="Times New Roman"/>
                <w:sz w:val="28"/>
                <w:szCs w:val="28"/>
                <w:lang w:eastAsia="ru-RU"/>
              </w:rPr>
            </w:pPr>
          </w:p>
        </w:tc>
        <w:tc>
          <w:tcPr>
            <w:tcW w:w="6803" w:type="dxa"/>
            <w:shd w:val="pct5" w:color="auto" w:fill="auto"/>
            <w:hideMark/>
          </w:tcPr>
          <w:p w:rsidR="00C83D3F" w:rsidRPr="001401E4" w:rsidRDefault="00C83D3F" w:rsidP="00CA2BA3">
            <w:pPr>
              <w:rPr>
                <w:rFonts w:ascii="Times New Roman" w:eastAsia="Times New Roman" w:hAnsi="Times New Roman" w:cs="Times New Roman"/>
                <w:b/>
                <w:sz w:val="28"/>
                <w:szCs w:val="28"/>
                <w:lang w:eastAsia="ru-RU"/>
              </w:rPr>
            </w:pPr>
            <w:r w:rsidRPr="001401E4">
              <w:rPr>
                <w:rFonts w:ascii="Times New Roman" w:eastAsia="Times New Roman" w:hAnsi="Times New Roman" w:cs="Times New Roman"/>
                <w:b/>
                <w:sz w:val="28"/>
                <w:szCs w:val="28"/>
                <w:lang w:eastAsia="ru-RU"/>
              </w:rPr>
              <w:t>Повтор</w:t>
            </w:r>
            <w:r>
              <w:rPr>
                <w:rFonts w:ascii="Times New Roman" w:eastAsia="Times New Roman" w:hAnsi="Times New Roman" w:cs="Times New Roman"/>
                <w:b/>
                <w:sz w:val="28"/>
                <w:szCs w:val="28"/>
                <w:lang w:eastAsia="ru-RU"/>
              </w:rPr>
              <w:t>е</w:t>
            </w:r>
            <w:r w:rsidRPr="001401E4">
              <w:rPr>
                <w:rFonts w:ascii="Times New Roman" w:eastAsia="Times New Roman" w:hAnsi="Times New Roman" w:cs="Times New Roman"/>
                <w:b/>
                <w:sz w:val="28"/>
                <w:szCs w:val="28"/>
                <w:lang w:eastAsia="ru-RU"/>
              </w:rPr>
              <w:t>ние</w:t>
            </w:r>
          </w:p>
        </w:tc>
        <w:tc>
          <w:tcPr>
            <w:tcW w:w="1842" w:type="dxa"/>
            <w:shd w:val="pct5" w:color="auto" w:fill="auto"/>
            <w:hideMark/>
          </w:tcPr>
          <w:p w:rsidR="00C83D3F" w:rsidRPr="00331A63" w:rsidRDefault="00C83D3F" w:rsidP="00CA2BA3">
            <w:pPr>
              <w:jc w:val="center"/>
              <w:rPr>
                <w:rFonts w:ascii="Times New Roman" w:eastAsia="Times New Roman" w:hAnsi="Times New Roman" w:cs="Times New Roman"/>
                <w:b/>
                <w:sz w:val="28"/>
                <w:szCs w:val="28"/>
                <w:lang w:eastAsia="ru-RU"/>
              </w:rPr>
            </w:pPr>
            <w:r w:rsidRPr="00331A63">
              <w:rPr>
                <w:rFonts w:ascii="Times New Roman" w:eastAsia="Times New Roman" w:hAnsi="Times New Roman" w:cs="Times New Roman"/>
                <w:b/>
                <w:sz w:val="28"/>
                <w:szCs w:val="28"/>
                <w:lang w:eastAsia="ru-RU"/>
              </w:rPr>
              <w:t>4</w:t>
            </w:r>
          </w:p>
        </w:tc>
        <w:tc>
          <w:tcPr>
            <w:tcW w:w="1418" w:type="dxa"/>
            <w:shd w:val="pct5" w:color="auto" w:fill="auto"/>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shd w:val="pct5" w:color="auto" w:fill="auto"/>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w:t>
            </w:r>
          </w:p>
        </w:tc>
        <w:tc>
          <w:tcPr>
            <w:tcW w:w="1118" w:type="dxa"/>
            <w:gridSpan w:val="2"/>
            <w:hideMark/>
          </w:tcPr>
          <w:p w:rsidR="00C83D3F" w:rsidRPr="0047789E" w:rsidRDefault="00C83D3F" w:rsidP="00CA2BA3">
            <w:pPr>
              <w:jc w:val="center"/>
              <w:rPr>
                <w:rFonts w:ascii="Times New Roman" w:eastAsia="Times New Roman" w:hAnsi="Times New Roman" w:cs="Times New Roman"/>
                <w:sz w:val="28"/>
                <w:szCs w:val="28"/>
                <w:lang w:eastAsia="ru-RU"/>
              </w:rPr>
            </w:pPr>
          </w:p>
        </w:tc>
        <w:tc>
          <w:tcPr>
            <w:tcW w:w="6803" w:type="dxa"/>
            <w:hideMark/>
          </w:tcPr>
          <w:p w:rsidR="00C83D3F" w:rsidRPr="0047789E" w:rsidRDefault="00C83D3F" w:rsidP="00CA2BA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Десятичные дроби</w:t>
            </w:r>
          </w:p>
        </w:tc>
        <w:tc>
          <w:tcPr>
            <w:tcW w:w="1842"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2</w:t>
            </w:r>
          </w:p>
        </w:tc>
        <w:tc>
          <w:tcPr>
            <w:tcW w:w="1118" w:type="dxa"/>
            <w:gridSpan w:val="2"/>
            <w:hideMark/>
          </w:tcPr>
          <w:p w:rsidR="00C83D3F" w:rsidRPr="0047789E" w:rsidRDefault="00C83D3F" w:rsidP="00CA2BA3">
            <w:pPr>
              <w:jc w:val="center"/>
              <w:rPr>
                <w:rFonts w:ascii="Times New Roman" w:eastAsia="Times New Roman" w:hAnsi="Times New Roman" w:cs="Times New Roman"/>
                <w:sz w:val="28"/>
                <w:szCs w:val="28"/>
                <w:lang w:eastAsia="ru-RU"/>
              </w:rPr>
            </w:pPr>
          </w:p>
        </w:tc>
        <w:tc>
          <w:tcPr>
            <w:tcW w:w="6803" w:type="dxa"/>
            <w:hideMark/>
          </w:tcPr>
          <w:p w:rsidR="00C83D3F" w:rsidRPr="0047789E" w:rsidRDefault="00C83D3F" w:rsidP="00CA2BA3">
            <w:pP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Поло</w:t>
            </w:r>
            <w:r>
              <w:rPr>
                <w:rFonts w:ascii="Times New Roman" w:eastAsia="Times New Roman" w:hAnsi="Times New Roman" w:cs="Times New Roman"/>
                <w:sz w:val="28"/>
                <w:szCs w:val="28"/>
                <w:lang w:eastAsia="ru-RU"/>
              </w:rPr>
              <w:t>жительные и отрицательные числа</w:t>
            </w:r>
          </w:p>
        </w:tc>
        <w:tc>
          <w:tcPr>
            <w:tcW w:w="1842"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3</w:t>
            </w:r>
          </w:p>
        </w:tc>
        <w:tc>
          <w:tcPr>
            <w:tcW w:w="1118" w:type="dxa"/>
            <w:gridSpan w:val="2"/>
            <w:hideMark/>
          </w:tcPr>
          <w:p w:rsidR="00C83D3F" w:rsidRPr="0047789E" w:rsidRDefault="00C83D3F" w:rsidP="00CA2BA3">
            <w:pPr>
              <w:jc w:val="center"/>
              <w:rPr>
                <w:rFonts w:ascii="Times New Roman" w:eastAsia="Times New Roman" w:hAnsi="Times New Roman" w:cs="Times New Roman"/>
                <w:sz w:val="28"/>
                <w:szCs w:val="28"/>
                <w:lang w:eastAsia="ru-RU"/>
              </w:rPr>
            </w:pPr>
          </w:p>
        </w:tc>
        <w:tc>
          <w:tcPr>
            <w:tcW w:w="6803" w:type="dxa"/>
            <w:hideMark/>
          </w:tcPr>
          <w:p w:rsidR="00C83D3F" w:rsidRPr="0047789E" w:rsidRDefault="00C83D3F" w:rsidP="00CA2BA3">
            <w:pP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Обыкновенные дроби</w:t>
            </w:r>
          </w:p>
        </w:tc>
        <w:tc>
          <w:tcPr>
            <w:tcW w:w="1842"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954" w:type="dxa"/>
            <w:tcBorders>
              <w:bottom w:val="single" w:sz="4" w:space="0" w:color="auto"/>
            </w:tcBorders>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4</w:t>
            </w:r>
          </w:p>
        </w:tc>
        <w:tc>
          <w:tcPr>
            <w:tcW w:w="1118" w:type="dxa"/>
            <w:gridSpan w:val="2"/>
            <w:tcBorders>
              <w:bottom w:val="single" w:sz="4" w:space="0" w:color="auto"/>
            </w:tcBorders>
            <w:hideMark/>
          </w:tcPr>
          <w:p w:rsidR="00C83D3F" w:rsidRPr="0047789E" w:rsidRDefault="00C83D3F" w:rsidP="00CA2BA3">
            <w:pPr>
              <w:jc w:val="center"/>
              <w:rPr>
                <w:rFonts w:ascii="Times New Roman" w:eastAsia="Times New Roman" w:hAnsi="Times New Roman" w:cs="Times New Roman"/>
                <w:sz w:val="28"/>
                <w:szCs w:val="28"/>
                <w:lang w:eastAsia="ru-RU"/>
              </w:rPr>
            </w:pPr>
          </w:p>
        </w:tc>
        <w:tc>
          <w:tcPr>
            <w:tcW w:w="6803" w:type="dxa"/>
            <w:tcBorders>
              <w:bottom w:val="single" w:sz="4" w:space="0" w:color="auto"/>
            </w:tcBorders>
            <w:hideMark/>
          </w:tcPr>
          <w:p w:rsidR="00C83D3F" w:rsidRPr="00A1776D" w:rsidRDefault="00C83D3F" w:rsidP="00CA2BA3">
            <w:pPr>
              <w:rPr>
                <w:rFonts w:ascii="Times New Roman" w:eastAsia="Times New Roman" w:hAnsi="Times New Roman" w:cs="Times New Roman"/>
                <w:sz w:val="28"/>
                <w:szCs w:val="28"/>
                <w:lang w:eastAsia="ru-RU"/>
              </w:rPr>
            </w:pPr>
            <w:r w:rsidRPr="00A1776D">
              <w:rPr>
                <w:rFonts w:ascii="Times New Roman" w:hAnsi="Times New Roman" w:cs="Times New Roman"/>
                <w:sz w:val="28"/>
                <w:szCs w:val="28"/>
              </w:rPr>
              <w:t>Пропорции. Решение уравнений</w:t>
            </w:r>
          </w:p>
        </w:tc>
        <w:tc>
          <w:tcPr>
            <w:tcW w:w="1842" w:type="dxa"/>
            <w:tcBorders>
              <w:bottom w:val="single" w:sz="4" w:space="0" w:color="auto"/>
            </w:tcBorders>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w:t>
            </w:r>
          </w:p>
        </w:tc>
        <w:tc>
          <w:tcPr>
            <w:tcW w:w="1418" w:type="dxa"/>
            <w:tcBorders>
              <w:bottom w:val="single" w:sz="4" w:space="0" w:color="auto"/>
            </w:tcBorders>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tcBorders>
              <w:bottom w:val="single" w:sz="4" w:space="0" w:color="auto"/>
            </w:tcBorders>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8875" w:type="dxa"/>
            <w:gridSpan w:val="4"/>
            <w:shd w:val="pct5" w:color="auto" w:fill="auto"/>
            <w:hideMark/>
          </w:tcPr>
          <w:p w:rsidR="00C83D3F" w:rsidRPr="007E6824" w:rsidRDefault="00C83D3F" w:rsidP="00CA2BA3">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Глава </w:t>
            </w:r>
            <w:r>
              <w:rPr>
                <w:rFonts w:ascii="Times New Roman" w:eastAsia="Times New Roman" w:hAnsi="Times New Roman" w:cs="Times New Roman"/>
                <w:b/>
                <w:sz w:val="28"/>
                <w:szCs w:val="28"/>
                <w:lang w:val="en-US" w:eastAsia="ru-RU"/>
              </w:rPr>
              <w:t>I</w:t>
            </w:r>
            <w:r w:rsidRPr="001401E4">
              <w:rPr>
                <w:rFonts w:ascii="Times New Roman" w:eastAsia="Times New Roman" w:hAnsi="Times New Roman" w:cs="Times New Roman"/>
                <w:b/>
                <w:sz w:val="28"/>
                <w:szCs w:val="28"/>
                <w:lang w:eastAsia="ru-RU"/>
              </w:rPr>
              <w:t>. Выражения. Тождества. Уравнения.</w:t>
            </w:r>
          </w:p>
        </w:tc>
        <w:tc>
          <w:tcPr>
            <w:tcW w:w="1842" w:type="dxa"/>
            <w:shd w:val="pct5" w:color="auto" w:fill="auto"/>
            <w:hideMark/>
          </w:tcPr>
          <w:p w:rsidR="00C83D3F" w:rsidRPr="001401E4" w:rsidRDefault="00C83D3F" w:rsidP="00CA2BA3">
            <w:pPr>
              <w:jc w:val="center"/>
              <w:rPr>
                <w:rFonts w:ascii="Times New Roman" w:eastAsia="Times New Roman" w:hAnsi="Times New Roman" w:cs="Times New Roman"/>
                <w:b/>
                <w:sz w:val="28"/>
                <w:szCs w:val="28"/>
                <w:lang w:eastAsia="ru-RU"/>
              </w:rPr>
            </w:pPr>
            <w:r w:rsidRPr="001401E4">
              <w:rPr>
                <w:rFonts w:ascii="Times New Roman" w:eastAsia="Times New Roman" w:hAnsi="Times New Roman" w:cs="Times New Roman"/>
                <w:b/>
                <w:sz w:val="28"/>
                <w:szCs w:val="28"/>
                <w:lang w:eastAsia="ru-RU"/>
              </w:rPr>
              <w:t>13</w:t>
            </w:r>
          </w:p>
        </w:tc>
        <w:tc>
          <w:tcPr>
            <w:tcW w:w="1418" w:type="dxa"/>
            <w:shd w:val="pct5" w:color="auto" w:fill="auto"/>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shd w:val="pct5" w:color="auto" w:fill="auto"/>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8875" w:type="dxa"/>
            <w:gridSpan w:val="4"/>
            <w:hideMark/>
          </w:tcPr>
          <w:p w:rsidR="00C83D3F" w:rsidRPr="001401E4" w:rsidRDefault="00C83D3F" w:rsidP="00CA2BA3">
            <w:pPr>
              <w:rPr>
                <w:rFonts w:ascii="Times New Roman" w:eastAsia="Times New Roman" w:hAnsi="Times New Roman" w:cs="Times New Roman"/>
                <w:b/>
                <w:sz w:val="28"/>
                <w:szCs w:val="28"/>
                <w:lang w:eastAsia="ru-RU"/>
              </w:rPr>
            </w:pPr>
            <w:r w:rsidRPr="001401E4">
              <w:rPr>
                <w:rFonts w:ascii="Times New Roman" w:eastAsia="Times New Roman" w:hAnsi="Times New Roman" w:cs="Times New Roman"/>
                <w:b/>
                <w:sz w:val="28"/>
                <w:szCs w:val="28"/>
                <w:lang w:eastAsia="ru-RU"/>
              </w:rPr>
              <w:t>§ 1. Выражения</w:t>
            </w:r>
          </w:p>
        </w:tc>
        <w:tc>
          <w:tcPr>
            <w:tcW w:w="1842" w:type="dxa"/>
            <w:hideMark/>
          </w:tcPr>
          <w:p w:rsidR="00C83D3F" w:rsidRPr="001401E4" w:rsidRDefault="00C83D3F" w:rsidP="00CA2BA3">
            <w:pPr>
              <w:jc w:val="center"/>
              <w:rPr>
                <w:rFonts w:ascii="Times New Roman" w:eastAsia="Times New Roman" w:hAnsi="Times New Roman" w:cs="Times New Roman"/>
                <w:b/>
                <w:sz w:val="28"/>
                <w:szCs w:val="28"/>
                <w:lang w:eastAsia="ru-RU"/>
              </w:rPr>
            </w:pPr>
            <w:r w:rsidRPr="001401E4">
              <w:rPr>
                <w:rFonts w:ascii="Times New Roman" w:eastAsia="Times New Roman" w:hAnsi="Times New Roman" w:cs="Times New Roman"/>
                <w:b/>
                <w:sz w:val="28"/>
                <w:szCs w:val="28"/>
                <w:lang w:eastAsia="ru-RU"/>
              </w:rPr>
              <w:t>2</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5</w:t>
            </w:r>
          </w:p>
        </w:tc>
        <w:tc>
          <w:tcPr>
            <w:tcW w:w="1118" w:type="dxa"/>
            <w:gridSpan w:val="2"/>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r w:rsidRPr="0047789E">
              <w:rPr>
                <w:rFonts w:ascii="Times New Roman" w:eastAsia="Times New Roman" w:hAnsi="Times New Roman" w:cs="Times New Roman"/>
                <w:sz w:val="28"/>
                <w:szCs w:val="28"/>
                <w:lang w:eastAsia="ru-RU"/>
              </w:rPr>
              <w:t>2</w:t>
            </w:r>
          </w:p>
        </w:tc>
        <w:tc>
          <w:tcPr>
            <w:tcW w:w="6803" w:type="dxa"/>
            <w:hideMark/>
          </w:tcPr>
          <w:p w:rsidR="00C83D3F" w:rsidRPr="0047789E" w:rsidRDefault="00C83D3F" w:rsidP="00CA2BA3">
            <w:pP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 Числовые выражения.</w:t>
            </w:r>
          </w:p>
          <w:p w:rsidR="00C83D3F" w:rsidRPr="0047789E" w:rsidRDefault="00C83D3F" w:rsidP="00CA2BA3">
            <w:pP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Выражения с переменными</w:t>
            </w:r>
          </w:p>
        </w:tc>
        <w:tc>
          <w:tcPr>
            <w:tcW w:w="1842"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6</w:t>
            </w:r>
          </w:p>
        </w:tc>
        <w:tc>
          <w:tcPr>
            <w:tcW w:w="1118" w:type="dxa"/>
            <w:gridSpan w:val="2"/>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3</w:t>
            </w:r>
          </w:p>
        </w:tc>
        <w:tc>
          <w:tcPr>
            <w:tcW w:w="6803" w:type="dxa"/>
            <w:hideMark/>
          </w:tcPr>
          <w:p w:rsidR="00C83D3F" w:rsidRPr="0047789E" w:rsidRDefault="00C83D3F" w:rsidP="00CA2BA3">
            <w:pP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Сравнение значений выражений</w:t>
            </w:r>
          </w:p>
        </w:tc>
        <w:tc>
          <w:tcPr>
            <w:tcW w:w="1842"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8875" w:type="dxa"/>
            <w:gridSpan w:val="4"/>
            <w:hideMark/>
          </w:tcPr>
          <w:p w:rsidR="00C83D3F" w:rsidRPr="001401E4" w:rsidRDefault="00C83D3F" w:rsidP="00CA2BA3">
            <w:pPr>
              <w:rPr>
                <w:rFonts w:ascii="Times New Roman" w:eastAsia="Times New Roman" w:hAnsi="Times New Roman" w:cs="Times New Roman"/>
                <w:b/>
                <w:sz w:val="28"/>
                <w:szCs w:val="28"/>
                <w:lang w:eastAsia="ru-RU"/>
              </w:rPr>
            </w:pPr>
            <w:r w:rsidRPr="001401E4">
              <w:rPr>
                <w:rFonts w:ascii="Times New Roman" w:eastAsia="Times New Roman" w:hAnsi="Times New Roman" w:cs="Times New Roman"/>
                <w:b/>
                <w:sz w:val="28"/>
                <w:szCs w:val="28"/>
                <w:lang w:eastAsia="ru-RU"/>
              </w:rPr>
              <w:t>§ 2</w:t>
            </w:r>
            <w:r>
              <w:rPr>
                <w:rFonts w:ascii="Times New Roman" w:eastAsia="Times New Roman" w:hAnsi="Times New Roman" w:cs="Times New Roman"/>
                <w:b/>
                <w:sz w:val="28"/>
                <w:szCs w:val="28"/>
                <w:lang w:eastAsia="ru-RU"/>
              </w:rPr>
              <w:t xml:space="preserve">. </w:t>
            </w:r>
            <w:r w:rsidRPr="001401E4">
              <w:rPr>
                <w:rFonts w:ascii="Times New Roman" w:eastAsia="Times New Roman" w:hAnsi="Times New Roman" w:cs="Times New Roman"/>
                <w:b/>
                <w:sz w:val="28"/>
                <w:szCs w:val="28"/>
                <w:lang w:eastAsia="ru-RU"/>
              </w:rPr>
              <w:t>Преобразование выражений</w:t>
            </w:r>
          </w:p>
        </w:tc>
        <w:tc>
          <w:tcPr>
            <w:tcW w:w="1842" w:type="dxa"/>
            <w:hideMark/>
          </w:tcPr>
          <w:p w:rsidR="00C83D3F" w:rsidRPr="001401E4" w:rsidRDefault="00C83D3F" w:rsidP="00CA2BA3">
            <w:pPr>
              <w:jc w:val="center"/>
              <w:rPr>
                <w:rFonts w:ascii="Times New Roman" w:eastAsia="Times New Roman" w:hAnsi="Times New Roman" w:cs="Times New Roman"/>
                <w:b/>
                <w:sz w:val="28"/>
                <w:szCs w:val="28"/>
                <w:lang w:eastAsia="ru-RU"/>
              </w:rPr>
            </w:pPr>
            <w:r w:rsidRPr="001401E4">
              <w:rPr>
                <w:rFonts w:ascii="Times New Roman" w:eastAsia="Times New Roman" w:hAnsi="Times New Roman" w:cs="Times New Roman"/>
                <w:b/>
                <w:sz w:val="28"/>
                <w:szCs w:val="28"/>
                <w:lang w:eastAsia="ru-RU"/>
              </w:rPr>
              <w:t>4</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7</w:t>
            </w:r>
          </w:p>
        </w:tc>
        <w:tc>
          <w:tcPr>
            <w:tcW w:w="1118" w:type="dxa"/>
            <w:gridSpan w:val="2"/>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4</w:t>
            </w:r>
          </w:p>
        </w:tc>
        <w:tc>
          <w:tcPr>
            <w:tcW w:w="6803" w:type="dxa"/>
            <w:hideMark/>
          </w:tcPr>
          <w:p w:rsidR="00C83D3F" w:rsidRPr="0047789E" w:rsidRDefault="00C83D3F" w:rsidP="00CA2BA3">
            <w:pP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Свойства действий над числами</w:t>
            </w:r>
          </w:p>
        </w:tc>
        <w:tc>
          <w:tcPr>
            <w:tcW w:w="1842"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8</w:t>
            </w:r>
          </w:p>
        </w:tc>
        <w:tc>
          <w:tcPr>
            <w:tcW w:w="1118" w:type="dxa"/>
            <w:gridSpan w:val="2"/>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5</w:t>
            </w:r>
          </w:p>
        </w:tc>
        <w:tc>
          <w:tcPr>
            <w:tcW w:w="6803" w:type="dxa"/>
            <w:hideMark/>
          </w:tcPr>
          <w:p w:rsidR="00C83D3F" w:rsidRPr="0047789E" w:rsidRDefault="00C83D3F" w:rsidP="00CA2BA3">
            <w:pP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Тождества. Тождественные</w:t>
            </w:r>
            <w:r>
              <w:rPr>
                <w:rFonts w:ascii="Times New Roman" w:eastAsia="Times New Roman" w:hAnsi="Times New Roman" w:cs="Times New Roman"/>
                <w:sz w:val="28"/>
                <w:szCs w:val="28"/>
                <w:lang w:eastAsia="ru-RU"/>
              </w:rPr>
              <w:t xml:space="preserve"> </w:t>
            </w:r>
            <w:r w:rsidRPr="0047789E">
              <w:rPr>
                <w:rFonts w:ascii="Times New Roman" w:eastAsia="Times New Roman" w:hAnsi="Times New Roman" w:cs="Times New Roman"/>
                <w:sz w:val="28"/>
                <w:szCs w:val="28"/>
                <w:lang w:eastAsia="ru-RU"/>
              </w:rPr>
              <w:t>преобразования выражений</w:t>
            </w:r>
          </w:p>
        </w:tc>
        <w:tc>
          <w:tcPr>
            <w:tcW w:w="1842"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9</w:t>
            </w:r>
          </w:p>
        </w:tc>
        <w:tc>
          <w:tcPr>
            <w:tcW w:w="1118" w:type="dxa"/>
            <w:gridSpan w:val="2"/>
            <w:hideMark/>
          </w:tcPr>
          <w:p w:rsidR="00C83D3F" w:rsidRPr="0047789E" w:rsidRDefault="00C83D3F" w:rsidP="00CA2BA3">
            <w:pPr>
              <w:jc w:val="center"/>
              <w:rPr>
                <w:rFonts w:ascii="Times New Roman" w:eastAsia="Times New Roman" w:hAnsi="Times New Roman" w:cs="Times New Roman"/>
                <w:sz w:val="28"/>
                <w:szCs w:val="28"/>
                <w:lang w:eastAsia="ru-RU"/>
              </w:rPr>
            </w:pPr>
          </w:p>
        </w:tc>
        <w:tc>
          <w:tcPr>
            <w:tcW w:w="6803" w:type="dxa"/>
            <w:hideMark/>
          </w:tcPr>
          <w:p w:rsidR="00C83D3F" w:rsidRPr="0047789E" w:rsidRDefault="00C83D3F" w:rsidP="00CA2BA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Обобщение темы «Выражения и тождества»</w:t>
            </w:r>
          </w:p>
        </w:tc>
        <w:tc>
          <w:tcPr>
            <w:tcW w:w="1842"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10</w:t>
            </w:r>
          </w:p>
        </w:tc>
        <w:tc>
          <w:tcPr>
            <w:tcW w:w="1118" w:type="dxa"/>
            <w:gridSpan w:val="2"/>
            <w:hideMark/>
          </w:tcPr>
          <w:p w:rsidR="00C83D3F" w:rsidRPr="0047789E" w:rsidRDefault="00C83D3F" w:rsidP="00CA2BA3">
            <w:pPr>
              <w:jc w:val="center"/>
              <w:rPr>
                <w:rFonts w:ascii="Times New Roman" w:eastAsia="Times New Roman" w:hAnsi="Times New Roman" w:cs="Times New Roman"/>
                <w:sz w:val="28"/>
                <w:szCs w:val="28"/>
                <w:lang w:eastAsia="ru-RU"/>
              </w:rPr>
            </w:pPr>
          </w:p>
        </w:tc>
        <w:tc>
          <w:tcPr>
            <w:tcW w:w="6803" w:type="dxa"/>
            <w:hideMark/>
          </w:tcPr>
          <w:p w:rsidR="00C83D3F" w:rsidRPr="001401E4" w:rsidRDefault="00C83D3F" w:rsidP="00CA2BA3">
            <w:pPr>
              <w:rPr>
                <w:rFonts w:ascii="Times New Roman" w:eastAsia="Times New Roman" w:hAnsi="Times New Roman" w:cs="Times New Roman"/>
                <w:i/>
                <w:sz w:val="28"/>
                <w:szCs w:val="28"/>
                <w:lang w:eastAsia="ru-RU"/>
              </w:rPr>
            </w:pPr>
            <w:r w:rsidRPr="001401E4">
              <w:rPr>
                <w:rFonts w:ascii="Times New Roman" w:eastAsia="Times New Roman" w:hAnsi="Times New Roman" w:cs="Times New Roman"/>
                <w:i/>
                <w:sz w:val="28"/>
                <w:szCs w:val="28"/>
                <w:lang w:eastAsia="ru-RU"/>
              </w:rPr>
              <w:t>Контрольная работа № 1 по теме</w:t>
            </w:r>
          </w:p>
          <w:p w:rsidR="00C83D3F" w:rsidRPr="0047789E" w:rsidRDefault="00C83D3F" w:rsidP="00CA2BA3">
            <w:pPr>
              <w:rPr>
                <w:rFonts w:ascii="Times New Roman" w:eastAsia="Times New Roman" w:hAnsi="Times New Roman" w:cs="Times New Roman"/>
                <w:sz w:val="28"/>
                <w:szCs w:val="28"/>
                <w:lang w:eastAsia="ru-RU"/>
              </w:rPr>
            </w:pPr>
            <w:r w:rsidRPr="001401E4">
              <w:rPr>
                <w:rFonts w:ascii="Times New Roman" w:eastAsia="Times New Roman" w:hAnsi="Times New Roman" w:cs="Times New Roman"/>
                <w:i/>
                <w:sz w:val="28"/>
                <w:szCs w:val="28"/>
                <w:lang w:eastAsia="ru-RU"/>
              </w:rPr>
              <w:t>«Выражения и тождества»</w:t>
            </w:r>
          </w:p>
        </w:tc>
        <w:tc>
          <w:tcPr>
            <w:tcW w:w="1842"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8875" w:type="dxa"/>
            <w:gridSpan w:val="4"/>
            <w:hideMark/>
          </w:tcPr>
          <w:p w:rsidR="00C83D3F" w:rsidRPr="001401E4" w:rsidRDefault="00C83D3F" w:rsidP="00CA2BA3">
            <w:pPr>
              <w:rPr>
                <w:rFonts w:ascii="Times New Roman" w:eastAsia="Times New Roman" w:hAnsi="Times New Roman" w:cs="Times New Roman"/>
                <w:b/>
                <w:sz w:val="28"/>
                <w:szCs w:val="28"/>
                <w:lang w:eastAsia="ru-RU"/>
              </w:rPr>
            </w:pPr>
            <w:r w:rsidRPr="001401E4">
              <w:rPr>
                <w:rFonts w:ascii="Times New Roman" w:eastAsia="Times New Roman" w:hAnsi="Times New Roman" w:cs="Times New Roman"/>
                <w:b/>
                <w:sz w:val="28"/>
                <w:szCs w:val="28"/>
                <w:lang w:eastAsia="ru-RU"/>
              </w:rPr>
              <w:t>§ 3. Уравнения с одной переменной</w:t>
            </w:r>
          </w:p>
        </w:tc>
        <w:tc>
          <w:tcPr>
            <w:tcW w:w="1842" w:type="dxa"/>
            <w:hideMark/>
          </w:tcPr>
          <w:p w:rsidR="00C83D3F" w:rsidRPr="001401E4" w:rsidRDefault="00C83D3F" w:rsidP="00CA2BA3">
            <w:pPr>
              <w:jc w:val="center"/>
              <w:rPr>
                <w:rFonts w:ascii="Times New Roman" w:eastAsia="Times New Roman" w:hAnsi="Times New Roman" w:cs="Times New Roman"/>
                <w:b/>
                <w:sz w:val="28"/>
                <w:szCs w:val="28"/>
                <w:lang w:eastAsia="ru-RU"/>
              </w:rPr>
            </w:pPr>
            <w:r w:rsidRPr="001401E4">
              <w:rPr>
                <w:rFonts w:ascii="Times New Roman" w:eastAsia="Times New Roman" w:hAnsi="Times New Roman" w:cs="Times New Roman"/>
                <w:b/>
                <w:sz w:val="28"/>
                <w:szCs w:val="28"/>
                <w:lang w:eastAsia="ru-RU"/>
              </w:rPr>
              <w:t>4</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11</w:t>
            </w:r>
          </w:p>
        </w:tc>
        <w:tc>
          <w:tcPr>
            <w:tcW w:w="1118" w:type="dxa"/>
            <w:gridSpan w:val="2"/>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6</w:t>
            </w:r>
          </w:p>
        </w:tc>
        <w:tc>
          <w:tcPr>
            <w:tcW w:w="6803" w:type="dxa"/>
            <w:hideMark/>
          </w:tcPr>
          <w:p w:rsidR="00C83D3F" w:rsidRPr="0047789E" w:rsidRDefault="00C83D3F" w:rsidP="00CA2BA3">
            <w:pP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Уравнение и его корни</w:t>
            </w:r>
          </w:p>
        </w:tc>
        <w:tc>
          <w:tcPr>
            <w:tcW w:w="1842"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trHeight w:val="394"/>
          <w:jc w:val="center"/>
        </w:trPr>
        <w:tc>
          <w:tcPr>
            <w:tcW w:w="954"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12</w:t>
            </w:r>
          </w:p>
        </w:tc>
        <w:tc>
          <w:tcPr>
            <w:tcW w:w="1118" w:type="dxa"/>
            <w:gridSpan w:val="2"/>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7</w:t>
            </w:r>
          </w:p>
        </w:tc>
        <w:tc>
          <w:tcPr>
            <w:tcW w:w="6803" w:type="dxa"/>
            <w:hideMark/>
          </w:tcPr>
          <w:p w:rsidR="00C83D3F" w:rsidRPr="0047789E" w:rsidRDefault="00C83D3F" w:rsidP="00CA2BA3">
            <w:pP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Линейное уравнение с одной переменной</w:t>
            </w:r>
          </w:p>
        </w:tc>
        <w:tc>
          <w:tcPr>
            <w:tcW w:w="1842" w:type="dxa"/>
            <w:hideMark/>
          </w:tcPr>
          <w:p w:rsidR="00C83D3F" w:rsidRPr="0047789E" w:rsidRDefault="00C83D3F" w:rsidP="00CA2BA3">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954" w:type="dxa"/>
            <w:hideMark/>
          </w:tcPr>
          <w:p w:rsidR="00C83D3F" w:rsidRPr="00331A63" w:rsidRDefault="00C83D3F" w:rsidP="00CA2BA3">
            <w:pPr>
              <w:jc w:val="center"/>
              <w:rPr>
                <w:rFonts w:ascii="Times New Roman" w:eastAsia="Times New Roman" w:hAnsi="Times New Roman" w:cs="Times New Roman"/>
                <w:sz w:val="28"/>
                <w:szCs w:val="28"/>
                <w:lang w:eastAsia="ru-RU"/>
              </w:rPr>
            </w:pPr>
            <w:r w:rsidRPr="00331A63">
              <w:rPr>
                <w:rFonts w:ascii="Times New Roman" w:eastAsia="Times New Roman" w:hAnsi="Times New Roman" w:cs="Times New Roman"/>
                <w:sz w:val="28"/>
                <w:szCs w:val="28"/>
                <w:lang w:eastAsia="ru-RU"/>
              </w:rPr>
              <w:t>13</w:t>
            </w:r>
          </w:p>
        </w:tc>
        <w:tc>
          <w:tcPr>
            <w:tcW w:w="1118" w:type="dxa"/>
            <w:gridSpan w:val="2"/>
            <w:hideMark/>
          </w:tcPr>
          <w:p w:rsidR="00C83D3F" w:rsidRPr="0047789E" w:rsidRDefault="00C83D3F" w:rsidP="00CA2BA3">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6803" w:type="dxa"/>
            <w:hideMark/>
          </w:tcPr>
          <w:p w:rsidR="00C83D3F" w:rsidRPr="0047789E" w:rsidRDefault="00C83D3F" w:rsidP="00CA2BA3">
            <w:pP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Линейное уравнение с одной переменной</w:t>
            </w:r>
          </w:p>
        </w:tc>
        <w:tc>
          <w:tcPr>
            <w:tcW w:w="1842" w:type="dxa"/>
            <w:hideMark/>
          </w:tcPr>
          <w:p w:rsidR="00C83D3F" w:rsidRPr="0047789E" w:rsidRDefault="00C83D3F" w:rsidP="00CA2BA3">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14</w:t>
            </w:r>
          </w:p>
        </w:tc>
        <w:tc>
          <w:tcPr>
            <w:tcW w:w="1118" w:type="dxa"/>
            <w:gridSpan w:val="2"/>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8</w:t>
            </w:r>
          </w:p>
        </w:tc>
        <w:tc>
          <w:tcPr>
            <w:tcW w:w="6803" w:type="dxa"/>
            <w:hideMark/>
          </w:tcPr>
          <w:p w:rsidR="00C83D3F" w:rsidRPr="0047789E" w:rsidRDefault="00C83D3F" w:rsidP="00CA2BA3">
            <w:pP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Решение задач с помощью уравнений</w:t>
            </w:r>
          </w:p>
        </w:tc>
        <w:tc>
          <w:tcPr>
            <w:tcW w:w="1842"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8875" w:type="dxa"/>
            <w:gridSpan w:val="4"/>
            <w:hideMark/>
          </w:tcPr>
          <w:p w:rsidR="00C83D3F" w:rsidRPr="001401E4" w:rsidRDefault="00C83D3F" w:rsidP="00CA2BA3">
            <w:pPr>
              <w:rPr>
                <w:rFonts w:ascii="Times New Roman" w:eastAsia="Times New Roman" w:hAnsi="Times New Roman" w:cs="Times New Roman"/>
                <w:b/>
                <w:sz w:val="28"/>
                <w:szCs w:val="28"/>
                <w:lang w:eastAsia="ru-RU"/>
              </w:rPr>
            </w:pPr>
            <w:r w:rsidRPr="001401E4">
              <w:rPr>
                <w:rFonts w:ascii="Times New Roman" w:eastAsia="Times New Roman" w:hAnsi="Times New Roman" w:cs="Times New Roman"/>
                <w:b/>
                <w:sz w:val="28"/>
                <w:szCs w:val="28"/>
                <w:lang w:eastAsia="ru-RU"/>
              </w:rPr>
              <w:t>§ 4</w:t>
            </w:r>
            <w:r>
              <w:rPr>
                <w:rFonts w:ascii="Times New Roman" w:eastAsia="Times New Roman" w:hAnsi="Times New Roman" w:cs="Times New Roman"/>
                <w:b/>
                <w:sz w:val="28"/>
                <w:szCs w:val="28"/>
                <w:lang w:eastAsia="ru-RU"/>
              </w:rPr>
              <w:t xml:space="preserve"> </w:t>
            </w:r>
            <w:r w:rsidRPr="001401E4">
              <w:rPr>
                <w:rFonts w:ascii="Times New Roman" w:eastAsia="Times New Roman" w:hAnsi="Times New Roman" w:cs="Times New Roman"/>
                <w:b/>
                <w:sz w:val="28"/>
                <w:szCs w:val="28"/>
                <w:lang w:eastAsia="ru-RU"/>
              </w:rPr>
              <w:t>Статистические характеристики</w:t>
            </w:r>
          </w:p>
        </w:tc>
        <w:tc>
          <w:tcPr>
            <w:tcW w:w="1842" w:type="dxa"/>
            <w:hideMark/>
          </w:tcPr>
          <w:p w:rsidR="00C83D3F" w:rsidRPr="001401E4" w:rsidRDefault="00C83D3F" w:rsidP="00CA2BA3">
            <w:pPr>
              <w:jc w:val="center"/>
              <w:rPr>
                <w:rFonts w:ascii="Times New Roman" w:eastAsia="Times New Roman" w:hAnsi="Times New Roman" w:cs="Times New Roman"/>
                <w:b/>
                <w:sz w:val="28"/>
                <w:szCs w:val="28"/>
                <w:lang w:eastAsia="ru-RU"/>
              </w:rPr>
            </w:pPr>
            <w:r w:rsidRPr="001401E4">
              <w:rPr>
                <w:rFonts w:ascii="Times New Roman" w:eastAsia="Times New Roman" w:hAnsi="Times New Roman" w:cs="Times New Roman"/>
                <w:b/>
                <w:sz w:val="28"/>
                <w:szCs w:val="28"/>
                <w:lang w:eastAsia="ru-RU"/>
              </w:rPr>
              <w:t>3</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lastRenderedPageBreak/>
              <w:t>15</w:t>
            </w:r>
          </w:p>
        </w:tc>
        <w:tc>
          <w:tcPr>
            <w:tcW w:w="1118" w:type="dxa"/>
            <w:gridSpan w:val="2"/>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9-10</w:t>
            </w:r>
          </w:p>
        </w:tc>
        <w:tc>
          <w:tcPr>
            <w:tcW w:w="6803" w:type="dxa"/>
            <w:hideMark/>
          </w:tcPr>
          <w:p w:rsidR="00C83D3F" w:rsidRPr="0047789E" w:rsidRDefault="00C83D3F" w:rsidP="00CA2BA3">
            <w:pP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Среднее арифметическое, размах</w:t>
            </w:r>
            <w:r>
              <w:rPr>
                <w:rFonts w:ascii="Times New Roman" w:eastAsia="Times New Roman" w:hAnsi="Times New Roman" w:cs="Times New Roman"/>
                <w:sz w:val="28"/>
                <w:szCs w:val="28"/>
                <w:lang w:eastAsia="ru-RU"/>
              </w:rPr>
              <w:t xml:space="preserve"> </w:t>
            </w:r>
            <w:r w:rsidRPr="0047789E">
              <w:rPr>
                <w:rFonts w:ascii="Times New Roman" w:eastAsia="Times New Roman" w:hAnsi="Times New Roman" w:cs="Times New Roman"/>
                <w:sz w:val="28"/>
                <w:szCs w:val="28"/>
                <w:lang w:eastAsia="ru-RU"/>
              </w:rPr>
              <w:t>и мода. Медиана как статистическая характеристика</w:t>
            </w:r>
          </w:p>
        </w:tc>
        <w:tc>
          <w:tcPr>
            <w:tcW w:w="1842"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16</w:t>
            </w:r>
          </w:p>
        </w:tc>
        <w:tc>
          <w:tcPr>
            <w:tcW w:w="1118" w:type="dxa"/>
            <w:gridSpan w:val="2"/>
            <w:hideMark/>
          </w:tcPr>
          <w:p w:rsidR="00C83D3F" w:rsidRPr="0047789E" w:rsidRDefault="00C83D3F" w:rsidP="00CA2BA3">
            <w:pPr>
              <w:jc w:val="center"/>
              <w:rPr>
                <w:rFonts w:ascii="Times New Roman" w:eastAsia="Times New Roman" w:hAnsi="Times New Roman" w:cs="Times New Roman"/>
                <w:sz w:val="28"/>
                <w:szCs w:val="28"/>
                <w:lang w:eastAsia="ru-RU"/>
              </w:rPr>
            </w:pPr>
          </w:p>
        </w:tc>
        <w:tc>
          <w:tcPr>
            <w:tcW w:w="6803" w:type="dxa"/>
            <w:hideMark/>
          </w:tcPr>
          <w:p w:rsidR="00C83D3F" w:rsidRPr="0047789E" w:rsidRDefault="00C83D3F" w:rsidP="00CA2BA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Обобщение темы «</w:t>
            </w:r>
            <w:r w:rsidRPr="00C83D3F">
              <w:rPr>
                <w:rFonts w:ascii="Times New Roman" w:eastAsia="Times New Roman" w:hAnsi="Times New Roman" w:cs="Times New Roman"/>
                <w:sz w:val="28"/>
                <w:szCs w:val="28"/>
                <w:lang w:eastAsia="ru-RU"/>
              </w:rPr>
              <w:t>Уравнения с одной переменной»</w:t>
            </w:r>
          </w:p>
        </w:tc>
        <w:tc>
          <w:tcPr>
            <w:tcW w:w="1842"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954" w:type="dxa"/>
            <w:tcBorders>
              <w:bottom w:val="single" w:sz="4" w:space="0" w:color="auto"/>
            </w:tcBorders>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17</w:t>
            </w:r>
          </w:p>
        </w:tc>
        <w:tc>
          <w:tcPr>
            <w:tcW w:w="1118" w:type="dxa"/>
            <w:gridSpan w:val="2"/>
            <w:tcBorders>
              <w:bottom w:val="single" w:sz="4" w:space="0" w:color="auto"/>
            </w:tcBorders>
            <w:hideMark/>
          </w:tcPr>
          <w:p w:rsidR="00C83D3F" w:rsidRPr="0047789E" w:rsidRDefault="00C83D3F" w:rsidP="00CA2BA3">
            <w:pPr>
              <w:jc w:val="center"/>
              <w:rPr>
                <w:rFonts w:ascii="Times New Roman" w:eastAsia="Times New Roman" w:hAnsi="Times New Roman" w:cs="Times New Roman"/>
                <w:sz w:val="28"/>
                <w:szCs w:val="28"/>
                <w:lang w:eastAsia="ru-RU"/>
              </w:rPr>
            </w:pPr>
          </w:p>
        </w:tc>
        <w:tc>
          <w:tcPr>
            <w:tcW w:w="6803" w:type="dxa"/>
            <w:tcBorders>
              <w:bottom w:val="single" w:sz="4" w:space="0" w:color="auto"/>
            </w:tcBorders>
            <w:hideMark/>
          </w:tcPr>
          <w:p w:rsidR="00C83D3F" w:rsidRPr="00503F9F" w:rsidRDefault="00C83D3F" w:rsidP="00CA2BA3">
            <w:pPr>
              <w:rPr>
                <w:rFonts w:ascii="Times New Roman" w:eastAsia="Times New Roman" w:hAnsi="Times New Roman" w:cs="Times New Roman"/>
                <w:i/>
                <w:sz w:val="28"/>
                <w:szCs w:val="28"/>
                <w:lang w:eastAsia="ru-RU"/>
              </w:rPr>
            </w:pPr>
            <w:r w:rsidRPr="001401E4">
              <w:rPr>
                <w:rFonts w:ascii="Times New Roman" w:eastAsia="Times New Roman" w:hAnsi="Times New Roman" w:cs="Times New Roman"/>
                <w:i/>
                <w:sz w:val="28"/>
                <w:szCs w:val="28"/>
                <w:lang w:eastAsia="ru-RU"/>
              </w:rPr>
              <w:t>Контрольная работа № 2 по теме</w:t>
            </w:r>
            <w:r w:rsidR="00503F9F">
              <w:rPr>
                <w:rFonts w:ascii="Times New Roman" w:eastAsia="Times New Roman" w:hAnsi="Times New Roman" w:cs="Times New Roman"/>
                <w:i/>
                <w:sz w:val="28"/>
                <w:szCs w:val="28"/>
                <w:lang w:eastAsia="ru-RU"/>
              </w:rPr>
              <w:t xml:space="preserve"> </w:t>
            </w:r>
            <w:r w:rsidRPr="001401E4">
              <w:rPr>
                <w:rFonts w:ascii="Times New Roman" w:eastAsia="Times New Roman" w:hAnsi="Times New Roman" w:cs="Times New Roman"/>
                <w:i/>
                <w:sz w:val="28"/>
                <w:szCs w:val="28"/>
                <w:lang w:eastAsia="ru-RU"/>
              </w:rPr>
              <w:t>«Уравнения»</w:t>
            </w:r>
          </w:p>
        </w:tc>
        <w:tc>
          <w:tcPr>
            <w:tcW w:w="1842" w:type="dxa"/>
            <w:tcBorders>
              <w:bottom w:val="single" w:sz="4" w:space="0" w:color="auto"/>
            </w:tcBorders>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w:t>
            </w:r>
          </w:p>
        </w:tc>
        <w:tc>
          <w:tcPr>
            <w:tcW w:w="1418" w:type="dxa"/>
            <w:tcBorders>
              <w:bottom w:val="single" w:sz="4" w:space="0" w:color="auto"/>
            </w:tcBorders>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tcBorders>
              <w:bottom w:val="single" w:sz="4" w:space="0" w:color="auto"/>
            </w:tcBorders>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8875" w:type="dxa"/>
            <w:gridSpan w:val="4"/>
            <w:shd w:val="pct5" w:color="auto" w:fill="auto"/>
            <w:hideMark/>
          </w:tcPr>
          <w:p w:rsidR="00C83D3F" w:rsidRPr="001401E4" w:rsidRDefault="00C83D3F" w:rsidP="00CA2BA3">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Глава </w:t>
            </w:r>
            <w:r w:rsidRPr="001401E4">
              <w:rPr>
                <w:rFonts w:ascii="Times New Roman" w:eastAsia="Times New Roman" w:hAnsi="Times New Roman" w:cs="Times New Roman"/>
                <w:b/>
                <w:sz w:val="28"/>
                <w:szCs w:val="28"/>
                <w:lang w:eastAsia="ru-RU"/>
              </w:rPr>
              <w:t>II.</w:t>
            </w:r>
            <w:r>
              <w:rPr>
                <w:rFonts w:ascii="Times New Roman" w:eastAsia="Times New Roman" w:hAnsi="Times New Roman" w:cs="Times New Roman"/>
                <w:b/>
                <w:sz w:val="28"/>
                <w:szCs w:val="28"/>
                <w:lang w:eastAsia="ru-RU"/>
              </w:rPr>
              <w:t xml:space="preserve"> </w:t>
            </w:r>
            <w:r w:rsidRPr="001401E4">
              <w:rPr>
                <w:rFonts w:ascii="Times New Roman" w:eastAsia="Times New Roman" w:hAnsi="Times New Roman" w:cs="Times New Roman"/>
                <w:b/>
                <w:sz w:val="28"/>
                <w:szCs w:val="28"/>
                <w:lang w:eastAsia="ru-RU"/>
              </w:rPr>
              <w:t>Функции</w:t>
            </w:r>
          </w:p>
        </w:tc>
        <w:tc>
          <w:tcPr>
            <w:tcW w:w="1842" w:type="dxa"/>
            <w:shd w:val="pct5" w:color="auto" w:fill="auto"/>
            <w:hideMark/>
          </w:tcPr>
          <w:p w:rsidR="00C83D3F" w:rsidRPr="001401E4" w:rsidRDefault="00C83D3F" w:rsidP="00CA2BA3">
            <w:pPr>
              <w:jc w:val="center"/>
              <w:rPr>
                <w:rFonts w:ascii="Times New Roman" w:eastAsia="Times New Roman" w:hAnsi="Times New Roman" w:cs="Times New Roman"/>
                <w:b/>
                <w:sz w:val="28"/>
                <w:szCs w:val="28"/>
                <w:lang w:eastAsia="ru-RU"/>
              </w:rPr>
            </w:pPr>
            <w:r w:rsidRPr="001401E4">
              <w:rPr>
                <w:rFonts w:ascii="Times New Roman" w:eastAsia="Times New Roman" w:hAnsi="Times New Roman" w:cs="Times New Roman"/>
                <w:b/>
                <w:sz w:val="28"/>
                <w:szCs w:val="28"/>
                <w:lang w:eastAsia="ru-RU"/>
              </w:rPr>
              <w:t>7</w:t>
            </w:r>
          </w:p>
        </w:tc>
        <w:tc>
          <w:tcPr>
            <w:tcW w:w="1418" w:type="dxa"/>
            <w:shd w:val="pct5" w:color="auto" w:fill="auto"/>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shd w:val="pct5" w:color="auto" w:fill="auto"/>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8875" w:type="dxa"/>
            <w:gridSpan w:val="4"/>
            <w:hideMark/>
          </w:tcPr>
          <w:p w:rsidR="00C83D3F" w:rsidRPr="001401E4" w:rsidRDefault="00C83D3F" w:rsidP="00CA2BA3">
            <w:pPr>
              <w:rPr>
                <w:rFonts w:ascii="Times New Roman" w:eastAsia="Times New Roman" w:hAnsi="Times New Roman" w:cs="Times New Roman"/>
                <w:b/>
                <w:sz w:val="28"/>
                <w:szCs w:val="28"/>
                <w:lang w:eastAsia="ru-RU"/>
              </w:rPr>
            </w:pPr>
            <w:r w:rsidRPr="001401E4">
              <w:rPr>
                <w:rFonts w:ascii="Times New Roman" w:eastAsia="Times New Roman" w:hAnsi="Times New Roman" w:cs="Times New Roman"/>
                <w:b/>
                <w:sz w:val="28"/>
                <w:szCs w:val="28"/>
                <w:lang w:eastAsia="ru-RU"/>
              </w:rPr>
              <w:t>§ 5</w:t>
            </w:r>
            <w:r>
              <w:rPr>
                <w:rFonts w:ascii="Times New Roman" w:eastAsia="Times New Roman" w:hAnsi="Times New Roman" w:cs="Times New Roman"/>
                <w:b/>
                <w:sz w:val="28"/>
                <w:szCs w:val="28"/>
                <w:lang w:eastAsia="ru-RU"/>
              </w:rPr>
              <w:t xml:space="preserve">. </w:t>
            </w:r>
            <w:r w:rsidRPr="001401E4">
              <w:rPr>
                <w:rFonts w:ascii="Times New Roman" w:eastAsia="Times New Roman" w:hAnsi="Times New Roman" w:cs="Times New Roman"/>
                <w:b/>
                <w:sz w:val="28"/>
                <w:szCs w:val="28"/>
                <w:lang w:eastAsia="ru-RU"/>
              </w:rPr>
              <w:t>Функции и их графики</w:t>
            </w:r>
          </w:p>
        </w:tc>
        <w:tc>
          <w:tcPr>
            <w:tcW w:w="1842" w:type="dxa"/>
            <w:hideMark/>
          </w:tcPr>
          <w:p w:rsidR="00C83D3F" w:rsidRPr="001401E4" w:rsidRDefault="00C83D3F" w:rsidP="00CA2BA3">
            <w:pPr>
              <w:jc w:val="center"/>
              <w:rPr>
                <w:rFonts w:ascii="Times New Roman" w:eastAsia="Times New Roman" w:hAnsi="Times New Roman" w:cs="Times New Roman"/>
                <w:b/>
                <w:sz w:val="28"/>
                <w:szCs w:val="28"/>
                <w:lang w:eastAsia="ru-RU"/>
              </w:rPr>
            </w:pPr>
            <w:r w:rsidRPr="001401E4">
              <w:rPr>
                <w:rFonts w:ascii="Times New Roman" w:eastAsia="Times New Roman" w:hAnsi="Times New Roman" w:cs="Times New Roman"/>
                <w:b/>
                <w:sz w:val="28"/>
                <w:szCs w:val="28"/>
                <w:lang w:eastAsia="ru-RU"/>
              </w:rPr>
              <w:t>3</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18</w:t>
            </w:r>
          </w:p>
        </w:tc>
        <w:tc>
          <w:tcPr>
            <w:tcW w:w="1118" w:type="dxa"/>
            <w:gridSpan w:val="2"/>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12</w:t>
            </w:r>
          </w:p>
        </w:tc>
        <w:tc>
          <w:tcPr>
            <w:tcW w:w="6803" w:type="dxa"/>
            <w:hideMark/>
          </w:tcPr>
          <w:p w:rsidR="00C83D3F" w:rsidRPr="0047789E" w:rsidRDefault="00C83D3F" w:rsidP="00CA2BA3">
            <w:pP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Что такое функция</w:t>
            </w:r>
          </w:p>
        </w:tc>
        <w:tc>
          <w:tcPr>
            <w:tcW w:w="1842"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19</w:t>
            </w:r>
          </w:p>
        </w:tc>
        <w:tc>
          <w:tcPr>
            <w:tcW w:w="1118" w:type="dxa"/>
            <w:gridSpan w:val="2"/>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13</w:t>
            </w:r>
          </w:p>
        </w:tc>
        <w:tc>
          <w:tcPr>
            <w:tcW w:w="6803" w:type="dxa"/>
            <w:hideMark/>
          </w:tcPr>
          <w:p w:rsidR="00C83D3F" w:rsidRPr="0047789E" w:rsidRDefault="00C83D3F" w:rsidP="00CA2BA3">
            <w:pP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Вычисление значений функции</w:t>
            </w:r>
            <w:r>
              <w:rPr>
                <w:rFonts w:ascii="Times New Roman" w:eastAsia="Times New Roman" w:hAnsi="Times New Roman" w:cs="Times New Roman"/>
                <w:sz w:val="28"/>
                <w:szCs w:val="28"/>
                <w:lang w:eastAsia="ru-RU"/>
              </w:rPr>
              <w:t xml:space="preserve"> </w:t>
            </w:r>
            <w:r w:rsidRPr="0047789E">
              <w:rPr>
                <w:rFonts w:ascii="Times New Roman" w:eastAsia="Times New Roman" w:hAnsi="Times New Roman" w:cs="Times New Roman"/>
                <w:sz w:val="28"/>
                <w:szCs w:val="28"/>
                <w:lang w:eastAsia="ru-RU"/>
              </w:rPr>
              <w:t>по формуле</w:t>
            </w:r>
          </w:p>
        </w:tc>
        <w:tc>
          <w:tcPr>
            <w:tcW w:w="1842"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20</w:t>
            </w:r>
          </w:p>
        </w:tc>
        <w:tc>
          <w:tcPr>
            <w:tcW w:w="1118" w:type="dxa"/>
            <w:gridSpan w:val="2"/>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14</w:t>
            </w:r>
          </w:p>
        </w:tc>
        <w:tc>
          <w:tcPr>
            <w:tcW w:w="6803" w:type="dxa"/>
            <w:hideMark/>
          </w:tcPr>
          <w:p w:rsidR="00C83D3F" w:rsidRPr="0047789E" w:rsidRDefault="00C83D3F" w:rsidP="00CA2BA3">
            <w:pP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График функции</w:t>
            </w:r>
          </w:p>
        </w:tc>
        <w:tc>
          <w:tcPr>
            <w:tcW w:w="1842"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8875" w:type="dxa"/>
            <w:gridSpan w:val="4"/>
            <w:hideMark/>
          </w:tcPr>
          <w:p w:rsidR="00C83D3F" w:rsidRPr="001401E4" w:rsidRDefault="00C83D3F" w:rsidP="00CA2BA3">
            <w:pPr>
              <w:rPr>
                <w:rFonts w:ascii="Times New Roman" w:eastAsia="Times New Roman" w:hAnsi="Times New Roman" w:cs="Times New Roman"/>
                <w:b/>
                <w:sz w:val="28"/>
                <w:szCs w:val="28"/>
                <w:lang w:eastAsia="ru-RU"/>
              </w:rPr>
            </w:pPr>
            <w:r w:rsidRPr="001401E4">
              <w:rPr>
                <w:rFonts w:ascii="Times New Roman" w:eastAsia="Times New Roman" w:hAnsi="Times New Roman" w:cs="Times New Roman"/>
                <w:b/>
                <w:sz w:val="28"/>
                <w:szCs w:val="28"/>
                <w:lang w:eastAsia="ru-RU"/>
              </w:rPr>
              <w:t>§ 6</w:t>
            </w:r>
            <w:r>
              <w:rPr>
                <w:rFonts w:ascii="Times New Roman" w:eastAsia="Times New Roman" w:hAnsi="Times New Roman" w:cs="Times New Roman"/>
                <w:b/>
                <w:sz w:val="28"/>
                <w:szCs w:val="28"/>
                <w:lang w:eastAsia="ru-RU"/>
              </w:rPr>
              <w:t xml:space="preserve">. </w:t>
            </w:r>
            <w:r w:rsidRPr="001401E4">
              <w:rPr>
                <w:rFonts w:ascii="Times New Roman" w:eastAsia="Times New Roman" w:hAnsi="Times New Roman" w:cs="Times New Roman"/>
                <w:b/>
                <w:sz w:val="28"/>
                <w:szCs w:val="28"/>
                <w:lang w:eastAsia="ru-RU"/>
              </w:rPr>
              <w:t>Линейная функция</w:t>
            </w:r>
          </w:p>
        </w:tc>
        <w:tc>
          <w:tcPr>
            <w:tcW w:w="1842" w:type="dxa"/>
            <w:hideMark/>
          </w:tcPr>
          <w:p w:rsidR="00C83D3F" w:rsidRPr="001401E4" w:rsidRDefault="00C83D3F" w:rsidP="00CA2BA3">
            <w:pPr>
              <w:jc w:val="center"/>
              <w:rPr>
                <w:rFonts w:ascii="Times New Roman" w:eastAsia="Times New Roman" w:hAnsi="Times New Roman" w:cs="Times New Roman"/>
                <w:b/>
                <w:sz w:val="28"/>
                <w:szCs w:val="28"/>
                <w:lang w:eastAsia="ru-RU"/>
              </w:rPr>
            </w:pPr>
            <w:r w:rsidRPr="001401E4">
              <w:rPr>
                <w:rFonts w:ascii="Times New Roman" w:eastAsia="Times New Roman" w:hAnsi="Times New Roman" w:cs="Times New Roman"/>
                <w:b/>
                <w:sz w:val="28"/>
                <w:szCs w:val="28"/>
                <w:lang w:eastAsia="ru-RU"/>
              </w:rPr>
              <w:t>4</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21</w:t>
            </w:r>
          </w:p>
        </w:tc>
        <w:tc>
          <w:tcPr>
            <w:tcW w:w="1118" w:type="dxa"/>
            <w:gridSpan w:val="2"/>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15</w:t>
            </w:r>
          </w:p>
        </w:tc>
        <w:tc>
          <w:tcPr>
            <w:tcW w:w="6803" w:type="dxa"/>
            <w:hideMark/>
          </w:tcPr>
          <w:p w:rsidR="00C83D3F" w:rsidRPr="0047789E" w:rsidRDefault="00C83D3F" w:rsidP="00CA2BA3">
            <w:pP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Прямая пропорциональность и ее график</w:t>
            </w:r>
          </w:p>
        </w:tc>
        <w:tc>
          <w:tcPr>
            <w:tcW w:w="1842"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22</w:t>
            </w:r>
          </w:p>
        </w:tc>
        <w:tc>
          <w:tcPr>
            <w:tcW w:w="1118" w:type="dxa"/>
            <w:gridSpan w:val="2"/>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16</w:t>
            </w:r>
          </w:p>
        </w:tc>
        <w:tc>
          <w:tcPr>
            <w:tcW w:w="6803" w:type="dxa"/>
            <w:hideMark/>
          </w:tcPr>
          <w:p w:rsidR="00C83D3F" w:rsidRPr="0047789E" w:rsidRDefault="00C83D3F" w:rsidP="00CA2BA3">
            <w:pP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Линейная функция и ее график</w:t>
            </w:r>
          </w:p>
        </w:tc>
        <w:tc>
          <w:tcPr>
            <w:tcW w:w="1842"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23</w:t>
            </w:r>
          </w:p>
        </w:tc>
        <w:tc>
          <w:tcPr>
            <w:tcW w:w="1118" w:type="dxa"/>
            <w:gridSpan w:val="2"/>
            <w:hideMark/>
          </w:tcPr>
          <w:p w:rsidR="00C83D3F" w:rsidRPr="0047789E" w:rsidRDefault="00C83D3F" w:rsidP="00CA2BA3">
            <w:pPr>
              <w:jc w:val="center"/>
              <w:rPr>
                <w:rFonts w:ascii="Times New Roman" w:eastAsia="Times New Roman" w:hAnsi="Times New Roman" w:cs="Times New Roman"/>
                <w:sz w:val="28"/>
                <w:szCs w:val="28"/>
                <w:lang w:eastAsia="ru-RU"/>
              </w:rPr>
            </w:pPr>
          </w:p>
        </w:tc>
        <w:tc>
          <w:tcPr>
            <w:tcW w:w="6803" w:type="dxa"/>
            <w:hideMark/>
          </w:tcPr>
          <w:p w:rsidR="00C83D3F" w:rsidRPr="0047789E" w:rsidRDefault="00C83D3F" w:rsidP="00CA2BA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Обобщение темы  «Функции»</w:t>
            </w:r>
          </w:p>
        </w:tc>
        <w:tc>
          <w:tcPr>
            <w:tcW w:w="1842"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954" w:type="dxa"/>
            <w:tcBorders>
              <w:bottom w:val="single" w:sz="4" w:space="0" w:color="auto"/>
            </w:tcBorders>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24</w:t>
            </w:r>
          </w:p>
        </w:tc>
        <w:tc>
          <w:tcPr>
            <w:tcW w:w="1118" w:type="dxa"/>
            <w:gridSpan w:val="2"/>
            <w:tcBorders>
              <w:bottom w:val="single" w:sz="4" w:space="0" w:color="auto"/>
            </w:tcBorders>
            <w:hideMark/>
          </w:tcPr>
          <w:p w:rsidR="00C83D3F" w:rsidRPr="0047789E" w:rsidRDefault="00C83D3F" w:rsidP="00CA2BA3">
            <w:pPr>
              <w:jc w:val="center"/>
              <w:rPr>
                <w:rFonts w:ascii="Times New Roman" w:eastAsia="Times New Roman" w:hAnsi="Times New Roman" w:cs="Times New Roman"/>
                <w:sz w:val="28"/>
                <w:szCs w:val="28"/>
                <w:lang w:eastAsia="ru-RU"/>
              </w:rPr>
            </w:pPr>
          </w:p>
        </w:tc>
        <w:tc>
          <w:tcPr>
            <w:tcW w:w="6803" w:type="dxa"/>
            <w:tcBorders>
              <w:bottom w:val="single" w:sz="4" w:space="0" w:color="auto"/>
            </w:tcBorders>
            <w:hideMark/>
          </w:tcPr>
          <w:p w:rsidR="00C83D3F" w:rsidRPr="0047789E" w:rsidRDefault="00C83D3F" w:rsidP="00CA2BA3">
            <w:pPr>
              <w:rPr>
                <w:rFonts w:ascii="Times New Roman" w:eastAsia="Times New Roman" w:hAnsi="Times New Roman" w:cs="Times New Roman"/>
                <w:sz w:val="28"/>
                <w:szCs w:val="28"/>
                <w:lang w:eastAsia="ru-RU"/>
              </w:rPr>
            </w:pPr>
            <w:r w:rsidRPr="001401E4">
              <w:rPr>
                <w:rFonts w:ascii="Times New Roman" w:eastAsia="Times New Roman" w:hAnsi="Times New Roman" w:cs="Times New Roman"/>
                <w:i/>
                <w:sz w:val="28"/>
                <w:szCs w:val="28"/>
                <w:lang w:eastAsia="ru-RU"/>
              </w:rPr>
              <w:t>Контрольная работа № 3 по теме «Функции</w:t>
            </w:r>
            <w:r w:rsidRPr="0047789E">
              <w:rPr>
                <w:rFonts w:ascii="Times New Roman" w:eastAsia="Times New Roman" w:hAnsi="Times New Roman" w:cs="Times New Roman"/>
                <w:sz w:val="28"/>
                <w:szCs w:val="28"/>
                <w:lang w:eastAsia="ru-RU"/>
              </w:rPr>
              <w:t>»</w:t>
            </w:r>
          </w:p>
        </w:tc>
        <w:tc>
          <w:tcPr>
            <w:tcW w:w="1842" w:type="dxa"/>
            <w:tcBorders>
              <w:bottom w:val="single" w:sz="4" w:space="0" w:color="auto"/>
            </w:tcBorders>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w:t>
            </w:r>
          </w:p>
        </w:tc>
        <w:tc>
          <w:tcPr>
            <w:tcW w:w="1418" w:type="dxa"/>
            <w:tcBorders>
              <w:bottom w:val="single" w:sz="4" w:space="0" w:color="auto"/>
            </w:tcBorders>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tcBorders>
              <w:bottom w:val="single" w:sz="4" w:space="0" w:color="auto"/>
            </w:tcBorders>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8875" w:type="dxa"/>
            <w:gridSpan w:val="4"/>
            <w:shd w:val="pct5" w:color="auto" w:fill="auto"/>
            <w:hideMark/>
          </w:tcPr>
          <w:p w:rsidR="00C83D3F" w:rsidRPr="001401E4" w:rsidRDefault="00C83D3F" w:rsidP="00CA2BA3">
            <w:pPr>
              <w:rPr>
                <w:rFonts w:ascii="Times New Roman" w:eastAsia="Times New Roman" w:hAnsi="Times New Roman" w:cs="Times New Roman"/>
                <w:b/>
                <w:sz w:val="28"/>
                <w:szCs w:val="28"/>
                <w:lang w:eastAsia="ru-RU"/>
              </w:rPr>
            </w:pPr>
            <w:r w:rsidRPr="001401E4">
              <w:rPr>
                <w:rFonts w:ascii="Times New Roman" w:eastAsia="Times New Roman" w:hAnsi="Times New Roman" w:cs="Times New Roman"/>
                <w:b/>
                <w:sz w:val="28"/>
                <w:szCs w:val="28"/>
                <w:lang w:eastAsia="ru-RU"/>
              </w:rPr>
              <w:t>Глава III. Степень с натуральным</w:t>
            </w:r>
            <w:r>
              <w:rPr>
                <w:rFonts w:ascii="Times New Roman" w:eastAsia="Times New Roman" w:hAnsi="Times New Roman" w:cs="Times New Roman"/>
                <w:b/>
                <w:sz w:val="28"/>
                <w:szCs w:val="28"/>
                <w:lang w:eastAsia="ru-RU"/>
              </w:rPr>
              <w:t xml:space="preserve"> п</w:t>
            </w:r>
            <w:r w:rsidRPr="001401E4">
              <w:rPr>
                <w:rFonts w:ascii="Times New Roman" w:eastAsia="Times New Roman" w:hAnsi="Times New Roman" w:cs="Times New Roman"/>
                <w:b/>
                <w:sz w:val="28"/>
                <w:szCs w:val="28"/>
                <w:lang w:eastAsia="ru-RU"/>
              </w:rPr>
              <w:t xml:space="preserve">оказателем </w:t>
            </w:r>
          </w:p>
        </w:tc>
        <w:tc>
          <w:tcPr>
            <w:tcW w:w="1842" w:type="dxa"/>
            <w:shd w:val="pct5" w:color="auto" w:fill="auto"/>
            <w:hideMark/>
          </w:tcPr>
          <w:p w:rsidR="00C83D3F" w:rsidRPr="008602F9" w:rsidRDefault="00C83D3F" w:rsidP="00CA2BA3">
            <w:pPr>
              <w:jc w:val="center"/>
              <w:rPr>
                <w:rFonts w:ascii="Times New Roman" w:eastAsia="Times New Roman" w:hAnsi="Times New Roman" w:cs="Times New Roman"/>
                <w:b/>
                <w:sz w:val="28"/>
                <w:szCs w:val="28"/>
                <w:lang w:eastAsia="ru-RU"/>
              </w:rPr>
            </w:pPr>
            <w:r w:rsidRPr="008602F9">
              <w:rPr>
                <w:rFonts w:ascii="Times New Roman" w:eastAsia="Times New Roman" w:hAnsi="Times New Roman" w:cs="Times New Roman"/>
                <w:b/>
                <w:sz w:val="28"/>
                <w:szCs w:val="28"/>
                <w:lang w:eastAsia="ru-RU"/>
              </w:rPr>
              <w:t>8</w:t>
            </w:r>
          </w:p>
        </w:tc>
        <w:tc>
          <w:tcPr>
            <w:tcW w:w="1418" w:type="dxa"/>
            <w:shd w:val="pct5" w:color="auto" w:fill="auto"/>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shd w:val="pct5" w:color="auto" w:fill="auto"/>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8875" w:type="dxa"/>
            <w:gridSpan w:val="4"/>
            <w:hideMark/>
          </w:tcPr>
          <w:p w:rsidR="00C83D3F" w:rsidRPr="008602F9" w:rsidRDefault="00C83D3F" w:rsidP="00CA2BA3">
            <w:pPr>
              <w:rPr>
                <w:rFonts w:ascii="Times New Roman" w:eastAsia="Times New Roman" w:hAnsi="Times New Roman" w:cs="Times New Roman"/>
                <w:b/>
                <w:sz w:val="28"/>
                <w:szCs w:val="28"/>
                <w:lang w:eastAsia="ru-RU"/>
              </w:rPr>
            </w:pPr>
            <w:r w:rsidRPr="008602F9">
              <w:rPr>
                <w:rFonts w:ascii="Times New Roman" w:eastAsia="Times New Roman" w:hAnsi="Times New Roman" w:cs="Times New Roman"/>
                <w:b/>
                <w:sz w:val="28"/>
                <w:szCs w:val="28"/>
                <w:lang w:eastAsia="ru-RU"/>
              </w:rPr>
              <w:t>§ 7</w:t>
            </w:r>
            <w:r>
              <w:rPr>
                <w:rFonts w:ascii="Times New Roman" w:eastAsia="Times New Roman" w:hAnsi="Times New Roman" w:cs="Times New Roman"/>
                <w:b/>
                <w:sz w:val="28"/>
                <w:szCs w:val="28"/>
                <w:lang w:eastAsia="ru-RU"/>
              </w:rPr>
              <w:t xml:space="preserve">. </w:t>
            </w:r>
            <w:r w:rsidRPr="008602F9">
              <w:rPr>
                <w:rFonts w:ascii="Times New Roman" w:eastAsia="Times New Roman" w:hAnsi="Times New Roman" w:cs="Times New Roman"/>
                <w:b/>
                <w:sz w:val="28"/>
                <w:szCs w:val="28"/>
                <w:lang w:eastAsia="ru-RU"/>
              </w:rPr>
              <w:t>Степень и ее свойства</w:t>
            </w:r>
          </w:p>
        </w:tc>
        <w:tc>
          <w:tcPr>
            <w:tcW w:w="1842" w:type="dxa"/>
            <w:hideMark/>
          </w:tcPr>
          <w:p w:rsidR="00C83D3F" w:rsidRPr="008602F9" w:rsidRDefault="00C83D3F" w:rsidP="00CA2BA3">
            <w:pPr>
              <w:jc w:val="center"/>
              <w:rPr>
                <w:rFonts w:ascii="Times New Roman" w:eastAsia="Times New Roman" w:hAnsi="Times New Roman" w:cs="Times New Roman"/>
                <w:b/>
                <w:sz w:val="28"/>
                <w:szCs w:val="28"/>
                <w:lang w:eastAsia="ru-RU"/>
              </w:rPr>
            </w:pPr>
            <w:r w:rsidRPr="008602F9">
              <w:rPr>
                <w:rFonts w:ascii="Times New Roman" w:eastAsia="Times New Roman" w:hAnsi="Times New Roman" w:cs="Times New Roman"/>
                <w:b/>
                <w:sz w:val="28"/>
                <w:szCs w:val="28"/>
                <w:lang w:eastAsia="ru-RU"/>
              </w:rPr>
              <w:t>3</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25</w:t>
            </w:r>
          </w:p>
        </w:tc>
        <w:tc>
          <w:tcPr>
            <w:tcW w:w="1118" w:type="dxa"/>
            <w:gridSpan w:val="2"/>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18</w:t>
            </w:r>
          </w:p>
        </w:tc>
        <w:tc>
          <w:tcPr>
            <w:tcW w:w="6803" w:type="dxa"/>
            <w:hideMark/>
          </w:tcPr>
          <w:p w:rsidR="00C83D3F" w:rsidRPr="0047789E" w:rsidRDefault="00C83D3F" w:rsidP="00CA2BA3">
            <w:pP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Определение степени с натуральным показателем</w:t>
            </w:r>
          </w:p>
        </w:tc>
        <w:tc>
          <w:tcPr>
            <w:tcW w:w="1842"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26</w:t>
            </w:r>
          </w:p>
        </w:tc>
        <w:tc>
          <w:tcPr>
            <w:tcW w:w="1118" w:type="dxa"/>
            <w:gridSpan w:val="2"/>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19</w:t>
            </w:r>
          </w:p>
        </w:tc>
        <w:tc>
          <w:tcPr>
            <w:tcW w:w="6803" w:type="dxa"/>
            <w:hideMark/>
          </w:tcPr>
          <w:p w:rsidR="00C83D3F" w:rsidRPr="0047789E" w:rsidRDefault="00C83D3F" w:rsidP="00CA2BA3">
            <w:pP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Умножение и деление степеней</w:t>
            </w:r>
          </w:p>
        </w:tc>
        <w:tc>
          <w:tcPr>
            <w:tcW w:w="1842"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27</w:t>
            </w:r>
          </w:p>
        </w:tc>
        <w:tc>
          <w:tcPr>
            <w:tcW w:w="1118" w:type="dxa"/>
            <w:gridSpan w:val="2"/>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20</w:t>
            </w:r>
          </w:p>
        </w:tc>
        <w:tc>
          <w:tcPr>
            <w:tcW w:w="6803" w:type="dxa"/>
            <w:hideMark/>
          </w:tcPr>
          <w:p w:rsidR="00C83D3F" w:rsidRPr="0047789E" w:rsidRDefault="00C83D3F" w:rsidP="00CA2BA3">
            <w:pP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Возведение в степень произведения</w:t>
            </w:r>
            <w:r>
              <w:rPr>
                <w:rFonts w:ascii="Times New Roman" w:eastAsia="Times New Roman" w:hAnsi="Times New Roman" w:cs="Times New Roman"/>
                <w:sz w:val="28"/>
                <w:szCs w:val="28"/>
                <w:lang w:eastAsia="ru-RU"/>
              </w:rPr>
              <w:t xml:space="preserve"> </w:t>
            </w:r>
            <w:r w:rsidRPr="0047789E">
              <w:rPr>
                <w:rFonts w:ascii="Times New Roman" w:eastAsia="Times New Roman" w:hAnsi="Times New Roman" w:cs="Times New Roman"/>
                <w:sz w:val="28"/>
                <w:szCs w:val="28"/>
                <w:lang w:eastAsia="ru-RU"/>
              </w:rPr>
              <w:t>и степени</w:t>
            </w:r>
          </w:p>
        </w:tc>
        <w:tc>
          <w:tcPr>
            <w:tcW w:w="1842"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8875" w:type="dxa"/>
            <w:gridSpan w:val="4"/>
            <w:hideMark/>
          </w:tcPr>
          <w:p w:rsidR="00C83D3F" w:rsidRPr="008602F9" w:rsidRDefault="00C83D3F" w:rsidP="00CA2BA3">
            <w:pPr>
              <w:rPr>
                <w:rFonts w:ascii="Times New Roman" w:eastAsia="Times New Roman" w:hAnsi="Times New Roman" w:cs="Times New Roman"/>
                <w:b/>
                <w:sz w:val="28"/>
                <w:szCs w:val="28"/>
                <w:lang w:eastAsia="ru-RU"/>
              </w:rPr>
            </w:pPr>
            <w:r w:rsidRPr="008602F9">
              <w:rPr>
                <w:rFonts w:ascii="Times New Roman" w:eastAsia="Times New Roman" w:hAnsi="Times New Roman" w:cs="Times New Roman"/>
                <w:b/>
                <w:sz w:val="28"/>
                <w:szCs w:val="28"/>
                <w:lang w:eastAsia="ru-RU"/>
              </w:rPr>
              <w:t>§ 8</w:t>
            </w:r>
            <w:r>
              <w:rPr>
                <w:rFonts w:ascii="Times New Roman" w:eastAsia="Times New Roman" w:hAnsi="Times New Roman" w:cs="Times New Roman"/>
                <w:b/>
                <w:sz w:val="28"/>
                <w:szCs w:val="28"/>
                <w:lang w:eastAsia="ru-RU"/>
              </w:rPr>
              <w:t xml:space="preserve">. </w:t>
            </w:r>
            <w:r w:rsidRPr="008602F9">
              <w:rPr>
                <w:rFonts w:ascii="Times New Roman" w:eastAsia="Times New Roman" w:hAnsi="Times New Roman" w:cs="Times New Roman"/>
                <w:b/>
                <w:sz w:val="28"/>
                <w:szCs w:val="28"/>
                <w:lang w:eastAsia="ru-RU"/>
              </w:rPr>
              <w:t>Одночлены</w:t>
            </w:r>
          </w:p>
        </w:tc>
        <w:tc>
          <w:tcPr>
            <w:tcW w:w="1842" w:type="dxa"/>
            <w:hideMark/>
          </w:tcPr>
          <w:p w:rsidR="00C83D3F" w:rsidRPr="008602F9" w:rsidRDefault="00C83D3F" w:rsidP="00CA2BA3">
            <w:pPr>
              <w:jc w:val="center"/>
              <w:rPr>
                <w:rFonts w:ascii="Times New Roman" w:eastAsia="Times New Roman" w:hAnsi="Times New Roman" w:cs="Times New Roman"/>
                <w:b/>
                <w:sz w:val="28"/>
                <w:szCs w:val="28"/>
                <w:lang w:eastAsia="ru-RU"/>
              </w:rPr>
            </w:pPr>
            <w:r w:rsidRPr="008602F9">
              <w:rPr>
                <w:rFonts w:ascii="Times New Roman" w:eastAsia="Times New Roman" w:hAnsi="Times New Roman" w:cs="Times New Roman"/>
                <w:b/>
                <w:sz w:val="28"/>
                <w:szCs w:val="28"/>
                <w:lang w:eastAsia="ru-RU"/>
              </w:rPr>
              <w:t>5</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28</w:t>
            </w:r>
          </w:p>
        </w:tc>
        <w:tc>
          <w:tcPr>
            <w:tcW w:w="1118" w:type="dxa"/>
            <w:gridSpan w:val="2"/>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21</w:t>
            </w:r>
          </w:p>
        </w:tc>
        <w:tc>
          <w:tcPr>
            <w:tcW w:w="6803" w:type="dxa"/>
            <w:hideMark/>
          </w:tcPr>
          <w:p w:rsidR="00C83D3F" w:rsidRPr="0047789E" w:rsidRDefault="00C83D3F" w:rsidP="00CA2BA3">
            <w:pP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Одночлен и его стандартный вид</w:t>
            </w:r>
          </w:p>
        </w:tc>
        <w:tc>
          <w:tcPr>
            <w:tcW w:w="1842"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29</w:t>
            </w:r>
          </w:p>
        </w:tc>
        <w:tc>
          <w:tcPr>
            <w:tcW w:w="1118" w:type="dxa"/>
            <w:gridSpan w:val="2"/>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22</w:t>
            </w:r>
          </w:p>
        </w:tc>
        <w:tc>
          <w:tcPr>
            <w:tcW w:w="6803" w:type="dxa"/>
            <w:hideMark/>
          </w:tcPr>
          <w:p w:rsidR="00C83D3F" w:rsidRPr="0047789E" w:rsidRDefault="00C83D3F" w:rsidP="00CA2BA3">
            <w:pP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Умножение одночленов. Возведение одночлена в степень</w:t>
            </w:r>
          </w:p>
        </w:tc>
        <w:tc>
          <w:tcPr>
            <w:tcW w:w="1842"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30</w:t>
            </w:r>
          </w:p>
        </w:tc>
        <w:tc>
          <w:tcPr>
            <w:tcW w:w="1118" w:type="dxa"/>
            <w:gridSpan w:val="2"/>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23</w:t>
            </w:r>
          </w:p>
        </w:tc>
        <w:tc>
          <w:tcPr>
            <w:tcW w:w="6803" w:type="dxa"/>
            <w:hideMark/>
          </w:tcPr>
          <w:p w:rsidR="00C83D3F" w:rsidRPr="0047789E" w:rsidRDefault="00C83D3F" w:rsidP="00CA2BA3">
            <w:pP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 xml:space="preserve">Функции </w:t>
            </w:r>
            <w:proofErr w:type="spellStart"/>
            <w:r w:rsidRPr="0047789E">
              <w:rPr>
                <w:rFonts w:ascii="Times New Roman" w:eastAsia="Times New Roman" w:hAnsi="Times New Roman" w:cs="Times New Roman"/>
                <w:sz w:val="28"/>
                <w:szCs w:val="28"/>
                <w:lang w:eastAsia="ru-RU"/>
              </w:rPr>
              <w:t>y</w:t>
            </w:r>
            <w:proofErr w:type="spellEnd"/>
            <w:r w:rsidRPr="0047789E">
              <w:rPr>
                <w:rFonts w:ascii="Times New Roman" w:eastAsia="Times New Roman" w:hAnsi="Times New Roman" w:cs="Times New Roman"/>
                <w:sz w:val="28"/>
                <w:szCs w:val="28"/>
                <w:lang w:eastAsia="ru-RU"/>
              </w:rPr>
              <w:t xml:space="preserve"> = x</w:t>
            </w:r>
            <w:r w:rsidRPr="00331A63">
              <w:rPr>
                <w:rFonts w:ascii="Times New Roman" w:eastAsia="Times New Roman" w:hAnsi="Times New Roman" w:cs="Times New Roman"/>
                <w:sz w:val="28"/>
                <w:szCs w:val="28"/>
                <w:vertAlign w:val="superscript"/>
                <w:lang w:eastAsia="ru-RU"/>
              </w:rPr>
              <w:t>2</w:t>
            </w:r>
            <w:r w:rsidRPr="0047789E">
              <w:rPr>
                <w:rFonts w:ascii="Times New Roman" w:eastAsia="Times New Roman" w:hAnsi="Times New Roman" w:cs="Times New Roman"/>
                <w:sz w:val="28"/>
                <w:szCs w:val="28"/>
                <w:lang w:eastAsia="ru-RU"/>
              </w:rPr>
              <w:t xml:space="preserve"> и </w:t>
            </w:r>
            <w:proofErr w:type="spellStart"/>
            <w:r w:rsidRPr="0047789E">
              <w:rPr>
                <w:rFonts w:ascii="Times New Roman" w:eastAsia="Times New Roman" w:hAnsi="Times New Roman" w:cs="Times New Roman"/>
                <w:sz w:val="28"/>
                <w:szCs w:val="28"/>
                <w:lang w:eastAsia="ru-RU"/>
              </w:rPr>
              <w:t>y</w:t>
            </w:r>
            <w:proofErr w:type="spellEnd"/>
            <w:r w:rsidRPr="0047789E">
              <w:rPr>
                <w:rFonts w:ascii="Times New Roman" w:eastAsia="Times New Roman" w:hAnsi="Times New Roman" w:cs="Times New Roman"/>
                <w:sz w:val="28"/>
                <w:szCs w:val="28"/>
                <w:lang w:eastAsia="ru-RU"/>
              </w:rPr>
              <w:t xml:space="preserve"> = x</w:t>
            </w:r>
            <w:r w:rsidRPr="00331A63">
              <w:rPr>
                <w:rFonts w:ascii="Times New Roman" w:eastAsia="Times New Roman" w:hAnsi="Times New Roman" w:cs="Times New Roman"/>
                <w:sz w:val="28"/>
                <w:szCs w:val="28"/>
                <w:vertAlign w:val="superscript"/>
                <w:lang w:eastAsia="ru-RU"/>
              </w:rPr>
              <w:t>3</w:t>
            </w:r>
            <w:r w:rsidRPr="0047789E">
              <w:rPr>
                <w:rFonts w:ascii="Times New Roman" w:eastAsia="Times New Roman" w:hAnsi="Times New Roman" w:cs="Times New Roman"/>
                <w:sz w:val="28"/>
                <w:szCs w:val="28"/>
                <w:lang w:eastAsia="ru-RU"/>
              </w:rPr>
              <w:t xml:space="preserve"> и их графики</w:t>
            </w:r>
          </w:p>
        </w:tc>
        <w:tc>
          <w:tcPr>
            <w:tcW w:w="1842"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31</w:t>
            </w:r>
          </w:p>
        </w:tc>
        <w:tc>
          <w:tcPr>
            <w:tcW w:w="1118" w:type="dxa"/>
            <w:gridSpan w:val="2"/>
            <w:hideMark/>
          </w:tcPr>
          <w:p w:rsidR="00C83D3F" w:rsidRPr="0047789E" w:rsidRDefault="00C83D3F" w:rsidP="00CA2BA3">
            <w:pPr>
              <w:jc w:val="center"/>
              <w:rPr>
                <w:rFonts w:ascii="Times New Roman" w:eastAsia="Times New Roman" w:hAnsi="Times New Roman" w:cs="Times New Roman"/>
                <w:sz w:val="28"/>
                <w:szCs w:val="28"/>
                <w:lang w:eastAsia="ru-RU"/>
              </w:rPr>
            </w:pPr>
          </w:p>
        </w:tc>
        <w:tc>
          <w:tcPr>
            <w:tcW w:w="6803" w:type="dxa"/>
            <w:hideMark/>
          </w:tcPr>
          <w:p w:rsidR="00C83D3F" w:rsidRPr="0047789E" w:rsidRDefault="00503F9F" w:rsidP="00503F9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Обобщение темы «Степень и одночлены»</w:t>
            </w:r>
          </w:p>
        </w:tc>
        <w:tc>
          <w:tcPr>
            <w:tcW w:w="1842"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954" w:type="dxa"/>
            <w:tcBorders>
              <w:bottom w:val="single" w:sz="4" w:space="0" w:color="auto"/>
            </w:tcBorders>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32</w:t>
            </w:r>
          </w:p>
        </w:tc>
        <w:tc>
          <w:tcPr>
            <w:tcW w:w="1118" w:type="dxa"/>
            <w:gridSpan w:val="2"/>
            <w:tcBorders>
              <w:bottom w:val="single" w:sz="4" w:space="0" w:color="auto"/>
            </w:tcBorders>
            <w:hideMark/>
          </w:tcPr>
          <w:p w:rsidR="00C83D3F" w:rsidRPr="0047789E" w:rsidRDefault="00C83D3F" w:rsidP="00CA2BA3">
            <w:pPr>
              <w:jc w:val="center"/>
              <w:rPr>
                <w:rFonts w:ascii="Times New Roman" w:eastAsia="Times New Roman" w:hAnsi="Times New Roman" w:cs="Times New Roman"/>
                <w:sz w:val="28"/>
                <w:szCs w:val="28"/>
                <w:lang w:eastAsia="ru-RU"/>
              </w:rPr>
            </w:pPr>
          </w:p>
        </w:tc>
        <w:tc>
          <w:tcPr>
            <w:tcW w:w="6803" w:type="dxa"/>
            <w:tcBorders>
              <w:bottom w:val="single" w:sz="4" w:space="0" w:color="auto"/>
            </w:tcBorders>
            <w:hideMark/>
          </w:tcPr>
          <w:p w:rsidR="00C83D3F" w:rsidRPr="0047789E" w:rsidRDefault="00C83D3F" w:rsidP="00C83D3F">
            <w:pPr>
              <w:rPr>
                <w:rFonts w:ascii="Times New Roman" w:eastAsia="Times New Roman" w:hAnsi="Times New Roman" w:cs="Times New Roman"/>
                <w:sz w:val="28"/>
                <w:szCs w:val="28"/>
                <w:lang w:eastAsia="ru-RU"/>
              </w:rPr>
            </w:pPr>
            <w:r w:rsidRPr="001401E4">
              <w:rPr>
                <w:rFonts w:ascii="Times New Roman" w:eastAsia="Times New Roman" w:hAnsi="Times New Roman" w:cs="Times New Roman"/>
                <w:i/>
                <w:sz w:val="28"/>
                <w:szCs w:val="28"/>
                <w:lang w:eastAsia="ru-RU"/>
              </w:rPr>
              <w:t xml:space="preserve">Контрольная работа № </w:t>
            </w:r>
            <w:r>
              <w:rPr>
                <w:rFonts w:ascii="Times New Roman" w:eastAsia="Times New Roman" w:hAnsi="Times New Roman" w:cs="Times New Roman"/>
                <w:i/>
                <w:sz w:val="28"/>
                <w:szCs w:val="28"/>
                <w:lang w:eastAsia="ru-RU"/>
              </w:rPr>
              <w:t>4</w:t>
            </w:r>
            <w:r w:rsidRPr="001401E4">
              <w:rPr>
                <w:rFonts w:ascii="Times New Roman" w:eastAsia="Times New Roman" w:hAnsi="Times New Roman" w:cs="Times New Roman"/>
                <w:i/>
                <w:sz w:val="28"/>
                <w:szCs w:val="28"/>
                <w:lang w:eastAsia="ru-RU"/>
              </w:rPr>
              <w:t xml:space="preserve"> по теме</w:t>
            </w:r>
            <w:r>
              <w:rPr>
                <w:rFonts w:ascii="Times New Roman" w:eastAsia="Times New Roman" w:hAnsi="Times New Roman" w:cs="Times New Roman"/>
                <w:i/>
                <w:sz w:val="28"/>
                <w:szCs w:val="28"/>
                <w:lang w:eastAsia="ru-RU"/>
              </w:rPr>
              <w:t xml:space="preserve"> «Степень с натуральным показателем»</w:t>
            </w:r>
          </w:p>
        </w:tc>
        <w:tc>
          <w:tcPr>
            <w:tcW w:w="1842" w:type="dxa"/>
            <w:tcBorders>
              <w:bottom w:val="single" w:sz="4" w:space="0" w:color="auto"/>
            </w:tcBorders>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w:t>
            </w:r>
          </w:p>
        </w:tc>
        <w:tc>
          <w:tcPr>
            <w:tcW w:w="1418" w:type="dxa"/>
            <w:tcBorders>
              <w:bottom w:val="single" w:sz="4" w:space="0" w:color="auto"/>
            </w:tcBorders>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tcBorders>
              <w:bottom w:val="single" w:sz="4" w:space="0" w:color="auto"/>
            </w:tcBorders>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8875" w:type="dxa"/>
            <w:gridSpan w:val="4"/>
            <w:shd w:val="pct5" w:color="auto" w:fill="auto"/>
            <w:hideMark/>
          </w:tcPr>
          <w:p w:rsidR="00C83D3F" w:rsidRPr="008602F9" w:rsidRDefault="00C83D3F" w:rsidP="00CA2BA3">
            <w:pPr>
              <w:rPr>
                <w:rFonts w:ascii="Times New Roman" w:eastAsia="Times New Roman" w:hAnsi="Times New Roman" w:cs="Times New Roman"/>
                <w:b/>
                <w:sz w:val="28"/>
                <w:szCs w:val="28"/>
                <w:lang w:eastAsia="ru-RU"/>
              </w:rPr>
            </w:pPr>
            <w:r w:rsidRPr="008602F9">
              <w:rPr>
                <w:rFonts w:ascii="Times New Roman" w:eastAsia="Times New Roman" w:hAnsi="Times New Roman" w:cs="Times New Roman"/>
                <w:b/>
                <w:sz w:val="28"/>
                <w:szCs w:val="28"/>
                <w:lang w:eastAsia="ru-RU"/>
              </w:rPr>
              <w:t>Глава. IV Многочлены</w:t>
            </w:r>
          </w:p>
        </w:tc>
        <w:tc>
          <w:tcPr>
            <w:tcW w:w="1842" w:type="dxa"/>
            <w:shd w:val="pct5" w:color="auto" w:fill="auto"/>
            <w:hideMark/>
          </w:tcPr>
          <w:p w:rsidR="00C83D3F" w:rsidRPr="008602F9" w:rsidRDefault="00C83D3F" w:rsidP="00CA2BA3">
            <w:pPr>
              <w:jc w:val="center"/>
              <w:rPr>
                <w:rFonts w:ascii="Times New Roman" w:eastAsia="Times New Roman" w:hAnsi="Times New Roman" w:cs="Times New Roman"/>
                <w:b/>
                <w:sz w:val="28"/>
                <w:szCs w:val="28"/>
                <w:lang w:eastAsia="ru-RU"/>
              </w:rPr>
            </w:pPr>
            <w:r w:rsidRPr="008602F9">
              <w:rPr>
                <w:rFonts w:ascii="Times New Roman" w:eastAsia="Times New Roman" w:hAnsi="Times New Roman" w:cs="Times New Roman"/>
                <w:b/>
                <w:sz w:val="28"/>
                <w:szCs w:val="28"/>
                <w:lang w:eastAsia="ru-RU"/>
              </w:rPr>
              <w:t>12</w:t>
            </w:r>
          </w:p>
        </w:tc>
        <w:tc>
          <w:tcPr>
            <w:tcW w:w="1418" w:type="dxa"/>
            <w:shd w:val="pct5" w:color="auto" w:fill="auto"/>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shd w:val="pct5" w:color="auto" w:fill="auto"/>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8875" w:type="dxa"/>
            <w:gridSpan w:val="4"/>
            <w:hideMark/>
          </w:tcPr>
          <w:p w:rsidR="00C83D3F" w:rsidRPr="008602F9" w:rsidRDefault="00C83D3F" w:rsidP="00CA2BA3">
            <w:pPr>
              <w:rPr>
                <w:rFonts w:ascii="Times New Roman" w:eastAsia="Times New Roman" w:hAnsi="Times New Roman" w:cs="Times New Roman"/>
                <w:b/>
                <w:sz w:val="28"/>
                <w:szCs w:val="28"/>
                <w:lang w:eastAsia="ru-RU"/>
              </w:rPr>
            </w:pPr>
            <w:r w:rsidRPr="008602F9">
              <w:rPr>
                <w:rFonts w:ascii="Times New Roman" w:eastAsia="Times New Roman" w:hAnsi="Times New Roman" w:cs="Times New Roman"/>
                <w:b/>
                <w:sz w:val="28"/>
                <w:szCs w:val="28"/>
                <w:lang w:eastAsia="ru-RU"/>
              </w:rPr>
              <w:lastRenderedPageBreak/>
              <w:t>§ 9</w:t>
            </w:r>
            <w:r>
              <w:rPr>
                <w:rFonts w:ascii="Times New Roman" w:eastAsia="Times New Roman" w:hAnsi="Times New Roman" w:cs="Times New Roman"/>
                <w:b/>
                <w:sz w:val="28"/>
                <w:szCs w:val="28"/>
                <w:lang w:eastAsia="ru-RU"/>
              </w:rPr>
              <w:t xml:space="preserve">. </w:t>
            </w:r>
            <w:r w:rsidRPr="008602F9">
              <w:rPr>
                <w:rFonts w:ascii="Times New Roman" w:eastAsia="Times New Roman" w:hAnsi="Times New Roman" w:cs="Times New Roman"/>
                <w:b/>
                <w:sz w:val="28"/>
                <w:szCs w:val="28"/>
                <w:lang w:eastAsia="ru-RU"/>
              </w:rPr>
              <w:t>Сумма и разность многочленов</w:t>
            </w:r>
          </w:p>
        </w:tc>
        <w:tc>
          <w:tcPr>
            <w:tcW w:w="1842" w:type="dxa"/>
            <w:hideMark/>
          </w:tcPr>
          <w:p w:rsidR="00C83D3F" w:rsidRPr="008602F9" w:rsidRDefault="00C83D3F" w:rsidP="00CA2BA3">
            <w:pPr>
              <w:jc w:val="center"/>
              <w:rPr>
                <w:rFonts w:ascii="Times New Roman" w:eastAsia="Times New Roman" w:hAnsi="Times New Roman" w:cs="Times New Roman"/>
                <w:b/>
                <w:sz w:val="28"/>
                <w:szCs w:val="28"/>
                <w:lang w:eastAsia="ru-RU"/>
              </w:rPr>
            </w:pPr>
            <w:r w:rsidRPr="008602F9">
              <w:rPr>
                <w:rFonts w:ascii="Times New Roman" w:eastAsia="Times New Roman" w:hAnsi="Times New Roman" w:cs="Times New Roman"/>
                <w:b/>
                <w:sz w:val="28"/>
                <w:szCs w:val="28"/>
                <w:lang w:eastAsia="ru-RU"/>
              </w:rPr>
              <w:t>3</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33</w:t>
            </w:r>
          </w:p>
        </w:tc>
        <w:tc>
          <w:tcPr>
            <w:tcW w:w="1118" w:type="dxa"/>
            <w:gridSpan w:val="2"/>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25</w:t>
            </w:r>
          </w:p>
        </w:tc>
        <w:tc>
          <w:tcPr>
            <w:tcW w:w="6803" w:type="dxa"/>
            <w:hideMark/>
          </w:tcPr>
          <w:p w:rsidR="00C83D3F" w:rsidRPr="0047789E" w:rsidRDefault="00C83D3F" w:rsidP="00CA2BA3">
            <w:pP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Многочлен и его стандартный вид</w:t>
            </w:r>
          </w:p>
        </w:tc>
        <w:tc>
          <w:tcPr>
            <w:tcW w:w="1842"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trHeight w:val="329"/>
          <w:jc w:val="center"/>
        </w:trPr>
        <w:tc>
          <w:tcPr>
            <w:tcW w:w="954"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34</w:t>
            </w:r>
          </w:p>
        </w:tc>
        <w:tc>
          <w:tcPr>
            <w:tcW w:w="1118" w:type="dxa"/>
            <w:gridSpan w:val="2"/>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26</w:t>
            </w:r>
          </w:p>
        </w:tc>
        <w:tc>
          <w:tcPr>
            <w:tcW w:w="6803" w:type="dxa"/>
            <w:hideMark/>
          </w:tcPr>
          <w:p w:rsidR="00C83D3F" w:rsidRPr="0047789E" w:rsidRDefault="00C83D3F" w:rsidP="00CA2BA3">
            <w:pP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Сложение и вычитание многочленов</w:t>
            </w:r>
          </w:p>
        </w:tc>
        <w:tc>
          <w:tcPr>
            <w:tcW w:w="1842" w:type="dxa"/>
            <w:hideMark/>
          </w:tcPr>
          <w:p w:rsidR="00C83D3F" w:rsidRPr="0047789E" w:rsidRDefault="00C83D3F" w:rsidP="00CA2BA3">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35</w:t>
            </w:r>
          </w:p>
        </w:tc>
        <w:tc>
          <w:tcPr>
            <w:tcW w:w="1118" w:type="dxa"/>
            <w:gridSpan w:val="2"/>
            <w:hideMark/>
          </w:tcPr>
          <w:p w:rsidR="00C83D3F" w:rsidRPr="0047789E" w:rsidRDefault="00C83D3F" w:rsidP="00CA2BA3">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p>
        </w:tc>
        <w:tc>
          <w:tcPr>
            <w:tcW w:w="6803" w:type="dxa"/>
            <w:hideMark/>
          </w:tcPr>
          <w:p w:rsidR="00C83D3F" w:rsidRPr="0047789E" w:rsidRDefault="00C83D3F" w:rsidP="00CA2BA3">
            <w:pP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Сложение и вычитание многочленов</w:t>
            </w:r>
          </w:p>
        </w:tc>
        <w:tc>
          <w:tcPr>
            <w:tcW w:w="1842" w:type="dxa"/>
            <w:hideMark/>
          </w:tcPr>
          <w:p w:rsidR="00C83D3F" w:rsidRPr="0047789E" w:rsidRDefault="00C83D3F" w:rsidP="00CA2BA3">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8875" w:type="dxa"/>
            <w:gridSpan w:val="4"/>
            <w:hideMark/>
          </w:tcPr>
          <w:p w:rsidR="00C83D3F" w:rsidRPr="008602F9" w:rsidRDefault="00C83D3F" w:rsidP="00CA2BA3">
            <w:pPr>
              <w:rPr>
                <w:rFonts w:ascii="Times New Roman" w:eastAsia="Times New Roman" w:hAnsi="Times New Roman" w:cs="Times New Roman"/>
                <w:b/>
                <w:sz w:val="28"/>
                <w:szCs w:val="28"/>
                <w:lang w:eastAsia="ru-RU"/>
              </w:rPr>
            </w:pPr>
            <w:r w:rsidRPr="008602F9">
              <w:rPr>
                <w:rFonts w:ascii="Times New Roman" w:eastAsia="Times New Roman" w:hAnsi="Times New Roman" w:cs="Times New Roman"/>
                <w:b/>
                <w:sz w:val="28"/>
                <w:szCs w:val="28"/>
                <w:lang w:eastAsia="ru-RU"/>
              </w:rPr>
              <w:t>§ 10</w:t>
            </w:r>
            <w:r>
              <w:rPr>
                <w:rFonts w:ascii="Times New Roman" w:eastAsia="Times New Roman" w:hAnsi="Times New Roman" w:cs="Times New Roman"/>
                <w:b/>
                <w:sz w:val="28"/>
                <w:szCs w:val="28"/>
                <w:lang w:eastAsia="ru-RU"/>
              </w:rPr>
              <w:t xml:space="preserve">. </w:t>
            </w:r>
            <w:r w:rsidRPr="008602F9">
              <w:rPr>
                <w:rFonts w:ascii="Times New Roman" w:eastAsia="Times New Roman" w:hAnsi="Times New Roman" w:cs="Times New Roman"/>
                <w:b/>
                <w:sz w:val="28"/>
                <w:szCs w:val="28"/>
                <w:lang w:eastAsia="ru-RU"/>
              </w:rPr>
              <w:t>Произведение одночлена и многочлена</w:t>
            </w:r>
          </w:p>
        </w:tc>
        <w:tc>
          <w:tcPr>
            <w:tcW w:w="1842" w:type="dxa"/>
            <w:hideMark/>
          </w:tcPr>
          <w:p w:rsidR="00C83D3F" w:rsidRPr="008602F9" w:rsidRDefault="00C83D3F" w:rsidP="00CA2BA3">
            <w:pPr>
              <w:jc w:val="center"/>
              <w:rPr>
                <w:rFonts w:ascii="Times New Roman" w:eastAsia="Times New Roman" w:hAnsi="Times New Roman" w:cs="Times New Roman"/>
                <w:b/>
                <w:sz w:val="28"/>
                <w:szCs w:val="28"/>
                <w:lang w:eastAsia="ru-RU"/>
              </w:rPr>
            </w:pPr>
            <w:r w:rsidRPr="008602F9">
              <w:rPr>
                <w:rFonts w:ascii="Times New Roman" w:eastAsia="Times New Roman" w:hAnsi="Times New Roman" w:cs="Times New Roman"/>
                <w:b/>
                <w:sz w:val="28"/>
                <w:szCs w:val="28"/>
                <w:lang w:eastAsia="ru-RU"/>
              </w:rPr>
              <w:t>4</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trHeight w:val="314"/>
          <w:jc w:val="center"/>
        </w:trPr>
        <w:tc>
          <w:tcPr>
            <w:tcW w:w="954"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36</w:t>
            </w:r>
          </w:p>
        </w:tc>
        <w:tc>
          <w:tcPr>
            <w:tcW w:w="1118" w:type="dxa"/>
            <w:gridSpan w:val="2"/>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27</w:t>
            </w:r>
          </w:p>
        </w:tc>
        <w:tc>
          <w:tcPr>
            <w:tcW w:w="6803" w:type="dxa"/>
            <w:hideMark/>
          </w:tcPr>
          <w:p w:rsidR="00C83D3F" w:rsidRPr="0047789E" w:rsidRDefault="00C83D3F" w:rsidP="00CA2BA3">
            <w:pP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Умножение одночлена на многочлен</w:t>
            </w:r>
          </w:p>
        </w:tc>
        <w:tc>
          <w:tcPr>
            <w:tcW w:w="1842" w:type="dxa"/>
            <w:hideMark/>
          </w:tcPr>
          <w:p w:rsidR="00C83D3F" w:rsidRPr="0047789E" w:rsidRDefault="00C83D3F" w:rsidP="00CA2BA3">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37</w:t>
            </w:r>
          </w:p>
        </w:tc>
        <w:tc>
          <w:tcPr>
            <w:tcW w:w="1118" w:type="dxa"/>
            <w:gridSpan w:val="2"/>
            <w:hideMark/>
          </w:tcPr>
          <w:p w:rsidR="00C83D3F" w:rsidRPr="0047789E" w:rsidRDefault="00C83D3F" w:rsidP="00CA2BA3">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p>
        </w:tc>
        <w:tc>
          <w:tcPr>
            <w:tcW w:w="6803" w:type="dxa"/>
            <w:hideMark/>
          </w:tcPr>
          <w:p w:rsidR="00C83D3F" w:rsidRPr="0047789E" w:rsidRDefault="00C83D3F" w:rsidP="00CA2BA3">
            <w:pP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Умножение одночлена на многочлен</w:t>
            </w:r>
          </w:p>
        </w:tc>
        <w:tc>
          <w:tcPr>
            <w:tcW w:w="1842" w:type="dxa"/>
            <w:hideMark/>
          </w:tcPr>
          <w:p w:rsidR="00C83D3F" w:rsidRPr="0047789E" w:rsidRDefault="00C83D3F" w:rsidP="00CA2BA3">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trHeight w:val="352"/>
          <w:jc w:val="center"/>
        </w:trPr>
        <w:tc>
          <w:tcPr>
            <w:tcW w:w="954"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38</w:t>
            </w:r>
          </w:p>
        </w:tc>
        <w:tc>
          <w:tcPr>
            <w:tcW w:w="1118" w:type="dxa"/>
            <w:gridSpan w:val="2"/>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28</w:t>
            </w:r>
          </w:p>
        </w:tc>
        <w:tc>
          <w:tcPr>
            <w:tcW w:w="6803" w:type="dxa"/>
            <w:hideMark/>
          </w:tcPr>
          <w:p w:rsidR="00C83D3F" w:rsidRPr="0047789E" w:rsidRDefault="00C83D3F" w:rsidP="00CA2BA3">
            <w:pP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Вынесение общего множителя</w:t>
            </w:r>
            <w:r>
              <w:rPr>
                <w:rFonts w:ascii="Times New Roman" w:eastAsia="Times New Roman" w:hAnsi="Times New Roman" w:cs="Times New Roman"/>
                <w:sz w:val="28"/>
                <w:szCs w:val="28"/>
                <w:lang w:eastAsia="ru-RU"/>
              </w:rPr>
              <w:t xml:space="preserve"> </w:t>
            </w:r>
            <w:r w:rsidRPr="0047789E">
              <w:rPr>
                <w:rFonts w:ascii="Times New Roman" w:eastAsia="Times New Roman" w:hAnsi="Times New Roman" w:cs="Times New Roman"/>
                <w:sz w:val="28"/>
                <w:szCs w:val="28"/>
                <w:lang w:eastAsia="ru-RU"/>
              </w:rPr>
              <w:t>за скобки</w:t>
            </w:r>
          </w:p>
        </w:tc>
        <w:tc>
          <w:tcPr>
            <w:tcW w:w="1842" w:type="dxa"/>
            <w:hideMark/>
          </w:tcPr>
          <w:p w:rsidR="00C83D3F" w:rsidRPr="0047789E" w:rsidRDefault="00C83D3F" w:rsidP="00CA2BA3">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39</w:t>
            </w:r>
          </w:p>
        </w:tc>
        <w:tc>
          <w:tcPr>
            <w:tcW w:w="1118" w:type="dxa"/>
            <w:gridSpan w:val="2"/>
            <w:hideMark/>
          </w:tcPr>
          <w:p w:rsidR="00C83D3F" w:rsidRPr="0047789E" w:rsidRDefault="00C83D3F" w:rsidP="00CA2BA3">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c>
          <w:tcPr>
            <w:tcW w:w="6803" w:type="dxa"/>
            <w:hideMark/>
          </w:tcPr>
          <w:p w:rsidR="00C83D3F" w:rsidRPr="0047789E" w:rsidRDefault="00C83D3F" w:rsidP="00CA2BA3">
            <w:pPr>
              <w:rPr>
                <w:rFonts w:ascii="Times New Roman" w:eastAsia="Times New Roman" w:hAnsi="Times New Roman" w:cs="Times New Roman"/>
                <w:sz w:val="28"/>
                <w:szCs w:val="28"/>
                <w:lang w:eastAsia="ru-RU"/>
              </w:rPr>
            </w:pPr>
            <w:r w:rsidRPr="0047789E">
              <w:rPr>
                <w:rFonts w:ascii="Times New Roman" w:eastAsia="Times New Roman" w:hAnsi="Times New Roman" w:cs="Times New Roman"/>
                <w:sz w:val="28"/>
                <w:szCs w:val="28"/>
                <w:lang w:eastAsia="ru-RU"/>
              </w:rPr>
              <w:t>Вынесение общего множителя</w:t>
            </w:r>
            <w:r>
              <w:rPr>
                <w:rFonts w:ascii="Times New Roman" w:eastAsia="Times New Roman" w:hAnsi="Times New Roman" w:cs="Times New Roman"/>
                <w:sz w:val="28"/>
                <w:szCs w:val="28"/>
                <w:lang w:eastAsia="ru-RU"/>
              </w:rPr>
              <w:t xml:space="preserve"> </w:t>
            </w:r>
            <w:r w:rsidRPr="0047789E">
              <w:rPr>
                <w:rFonts w:ascii="Times New Roman" w:eastAsia="Times New Roman" w:hAnsi="Times New Roman" w:cs="Times New Roman"/>
                <w:sz w:val="28"/>
                <w:szCs w:val="28"/>
                <w:lang w:eastAsia="ru-RU"/>
              </w:rPr>
              <w:t>за скобки</w:t>
            </w:r>
          </w:p>
        </w:tc>
        <w:tc>
          <w:tcPr>
            <w:tcW w:w="1842" w:type="dxa"/>
            <w:hideMark/>
          </w:tcPr>
          <w:p w:rsidR="00C83D3F" w:rsidRPr="0047789E" w:rsidRDefault="00C83D3F" w:rsidP="00CA2BA3">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8875" w:type="dxa"/>
            <w:gridSpan w:val="4"/>
            <w:hideMark/>
          </w:tcPr>
          <w:p w:rsidR="00C83D3F" w:rsidRPr="008602F9" w:rsidRDefault="00C83D3F" w:rsidP="00CA2BA3">
            <w:pPr>
              <w:rPr>
                <w:rFonts w:ascii="Times New Roman" w:eastAsia="Times New Roman" w:hAnsi="Times New Roman" w:cs="Times New Roman"/>
                <w:b/>
                <w:sz w:val="28"/>
                <w:szCs w:val="28"/>
                <w:lang w:eastAsia="ru-RU"/>
              </w:rPr>
            </w:pPr>
            <w:r w:rsidRPr="008602F9">
              <w:rPr>
                <w:rFonts w:ascii="Times New Roman" w:eastAsia="Times New Roman" w:hAnsi="Times New Roman" w:cs="Times New Roman"/>
                <w:b/>
                <w:sz w:val="28"/>
                <w:szCs w:val="28"/>
                <w:lang w:eastAsia="ru-RU"/>
              </w:rPr>
              <w:t>§ 11</w:t>
            </w:r>
            <w:r>
              <w:rPr>
                <w:rFonts w:ascii="Times New Roman" w:eastAsia="Times New Roman" w:hAnsi="Times New Roman" w:cs="Times New Roman"/>
                <w:b/>
                <w:sz w:val="28"/>
                <w:szCs w:val="28"/>
                <w:lang w:eastAsia="ru-RU"/>
              </w:rPr>
              <w:t xml:space="preserve">. </w:t>
            </w:r>
            <w:r w:rsidRPr="008602F9">
              <w:rPr>
                <w:rFonts w:ascii="Times New Roman" w:eastAsia="Times New Roman" w:hAnsi="Times New Roman" w:cs="Times New Roman"/>
                <w:b/>
                <w:sz w:val="28"/>
                <w:szCs w:val="28"/>
                <w:lang w:eastAsia="ru-RU"/>
              </w:rPr>
              <w:t>Произведение многочленов</w:t>
            </w:r>
          </w:p>
        </w:tc>
        <w:tc>
          <w:tcPr>
            <w:tcW w:w="1842" w:type="dxa"/>
            <w:hideMark/>
          </w:tcPr>
          <w:p w:rsidR="00C83D3F" w:rsidRPr="008602F9" w:rsidRDefault="00C83D3F" w:rsidP="00CA2BA3">
            <w:pPr>
              <w:jc w:val="center"/>
              <w:rPr>
                <w:rFonts w:ascii="Times New Roman" w:eastAsia="Times New Roman" w:hAnsi="Times New Roman" w:cs="Times New Roman"/>
                <w:b/>
                <w:sz w:val="28"/>
                <w:szCs w:val="28"/>
                <w:lang w:eastAsia="ru-RU"/>
              </w:rPr>
            </w:pPr>
            <w:r w:rsidRPr="008602F9">
              <w:rPr>
                <w:rFonts w:ascii="Times New Roman" w:eastAsia="Times New Roman" w:hAnsi="Times New Roman" w:cs="Times New Roman"/>
                <w:b/>
                <w:sz w:val="28"/>
                <w:szCs w:val="28"/>
                <w:lang w:eastAsia="ru-RU"/>
              </w:rPr>
              <w:t>5</w:t>
            </w:r>
          </w:p>
        </w:tc>
        <w:tc>
          <w:tcPr>
            <w:tcW w:w="1418" w:type="dxa"/>
            <w:hideMark/>
          </w:tcPr>
          <w:p w:rsidR="00C83D3F" w:rsidRPr="0047789E" w:rsidRDefault="00C83D3F" w:rsidP="00CA2BA3">
            <w:pPr>
              <w:rPr>
                <w:rFonts w:ascii="Times New Roman" w:eastAsia="Times New Roman" w:hAnsi="Times New Roman" w:cs="Times New Roman"/>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trHeight w:val="310"/>
          <w:jc w:val="center"/>
        </w:trPr>
        <w:tc>
          <w:tcPr>
            <w:tcW w:w="954"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40</w:t>
            </w:r>
          </w:p>
        </w:tc>
        <w:tc>
          <w:tcPr>
            <w:tcW w:w="1118" w:type="dxa"/>
            <w:gridSpan w:val="2"/>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29</w:t>
            </w:r>
          </w:p>
        </w:tc>
        <w:tc>
          <w:tcPr>
            <w:tcW w:w="6803" w:type="dxa"/>
            <w:hideMark/>
          </w:tcPr>
          <w:p w:rsidR="00C83D3F" w:rsidRPr="0047789E" w:rsidRDefault="00C83D3F" w:rsidP="00CA2BA3">
            <w:pP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Умножение многочлена на многочлен</w:t>
            </w:r>
          </w:p>
        </w:tc>
        <w:tc>
          <w:tcPr>
            <w:tcW w:w="1842"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41</w:t>
            </w:r>
          </w:p>
        </w:tc>
        <w:tc>
          <w:tcPr>
            <w:tcW w:w="1118" w:type="dxa"/>
            <w:gridSpan w:val="2"/>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w:t>
            </w:r>
          </w:p>
        </w:tc>
        <w:tc>
          <w:tcPr>
            <w:tcW w:w="6803" w:type="dxa"/>
            <w:hideMark/>
          </w:tcPr>
          <w:p w:rsidR="00C83D3F" w:rsidRPr="0047789E" w:rsidRDefault="00C83D3F" w:rsidP="00CA2BA3">
            <w:pP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Умножение многочлена на многочлен</w:t>
            </w:r>
          </w:p>
        </w:tc>
        <w:tc>
          <w:tcPr>
            <w:tcW w:w="1842"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42</w:t>
            </w:r>
          </w:p>
        </w:tc>
        <w:tc>
          <w:tcPr>
            <w:tcW w:w="1118" w:type="dxa"/>
            <w:gridSpan w:val="2"/>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30</w:t>
            </w:r>
          </w:p>
        </w:tc>
        <w:tc>
          <w:tcPr>
            <w:tcW w:w="6803" w:type="dxa"/>
            <w:hideMark/>
          </w:tcPr>
          <w:p w:rsidR="00C83D3F" w:rsidRPr="0047789E" w:rsidRDefault="00C83D3F" w:rsidP="00CA2BA3">
            <w:pP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Разложение многочлена на множители способом группировки</w:t>
            </w:r>
          </w:p>
        </w:tc>
        <w:tc>
          <w:tcPr>
            <w:tcW w:w="1842"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43</w:t>
            </w:r>
          </w:p>
        </w:tc>
        <w:tc>
          <w:tcPr>
            <w:tcW w:w="1118" w:type="dxa"/>
            <w:gridSpan w:val="2"/>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p>
        </w:tc>
        <w:tc>
          <w:tcPr>
            <w:tcW w:w="6803" w:type="dxa"/>
            <w:hideMark/>
          </w:tcPr>
          <w:p w:rsidR="00C83D3F" w:rsidRPr="0047789E" w:rsidRDefault="00C83D3F" w:rsidP="00CA2BA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Обобщение  темы </w:t>
            </w:r>
            <w:r w:rsidRPr="003B3B71">
              <w:rPr>
                <w:rFonts w:ascii="Times New Roman" w:eastAsia="Times New Roman" w:hAnsi="Times New Roman" w:cs="Times New Roman"/>
                <w:color w:val="000000"/>
                <w:sz w:val="28"/>
                <w:szCs w:val="28"/>
                <w:lang w:eastAsia="ru-RU"/>
              </w:rPr>
              <w:t>«Произведение многочленов»</w:t>
            </w:r>
          </w:p>
        </w:tc>
        <w:tc>
          <w:tcPr>
            <w:tcW w:w="1842"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r>
      <w:tr w:rsidR="00C83D3F" w:rsidRPr="0047789E" w:rsidTr="00503F9F">
        <w:trPr>
          <w:jc w:val="center"/>
        </w:trPr>
        <w:tc>
          <w:tcPr>
            <w:tcW w:w="954" w:type="dxa"/>
            <w:tcBorders>
              <w:bottom w:val="single" w:sz="4" w:space="0" w:color="auto"/>
            </w:tcBorders>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44</w:t>
            </w:r>
          </w:p>
        </w:tc>
        <w:tc>
          <w:tcPr>
            <w:tcW w:w="1118" w:type="dxa"/>
            <w:gridSpan w:val="2"/>
            <w:tcBorders>
              <w:bottom w:val="single" w:sz="4" w:space="0" w:color="auto"/>
            </w:tcBorders>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p>
        </w:tc>
        <w:tc>
          <w:tcPr>
            <w:tcW w:w="6803" w:type="dxa"/>
            <w:tcBorders>
              <w:bottom w:val="single" w:sz="4" w:space="0" w:color="auto"/>
            </w:tcBorders>
            <w:hideMark/>
          </w:tcPr>
          <w:p w:rsidR="00C83D3F" w:rsidRPr="008602F9" w:rsidRDefault="00C83D3F" w:rsidP="00CA2BA3">
            <w:pPr>
              <w:rPr>
                <w:rFonts w:ascii="Times New Roman" w:eastAsia="Times New Roman" w:hAnsi="Times New Roman" w:cs="Times New Roman"/>
                <w:i/>
                <w:color w:val="000000"/>
                <w:sz w:val="28"/>
                <w:szCs w:val="28"/>
                <w:lang w:eastAsia="ru-RU"/>
              </w:rPr>
            </w:pPr>
            <w:r w:rsidRPr="008602F9">
              <w:rPr>
                <w:rFonts w:ascii="Times New Roman" w:eastAsia="Times New Roman" w:hAnsi="Times New Roman" w:cs="Times New Roman"/>
                <w:i/>
                <w:color w:val="000000"/>
                <w:sz w:val="28"/>
                <w:szCs w:val="28"/>
                <w:lang w:eastAsia="ru-RU"/>
              </w:rPr>
              <w:t>Контрольная работа № 5 по теме</w:t>
            </w:r>
          </w:p>
          <w:p w:rsidR="00C83D3F" w:rsidRPr="0047789E" w:rsidRDefault="00C83D3F" w:rsidP="00CA2BA3">
            <w:pPr>
              <w:rPr>
                <w:rFonts w:ascii="Times New Roman" w:eastAsia="Times New Roman" w:hAnsi="Times New Roman" w:cs="Times New Roman"/>
                <w:color w:val="000000"/>
                <w:sz w:val="28"/>
                <w:szCs w:val="28"/>
                <w:lang w:eastAsia="ru-RU"/>
              </w:rPr>
            </w:pPr>
            <w:r w:rsidRPr="008602F9">
              <w:rPr>
                <w:rFonts w:ascii="Times New Roman" w:eastAsia="Times New Roman" w:hAnsi="Times New Roman" w:cs="Times New Roman"/>
                <w:i/>
                <w:color w:val="000000"/>
                <w:sz w:val="28"/>
                <w:szCs w:val="28"/>
                <w:lang w:eastAsia="ru-RU"/>
              </w:rPr>
              <w:t>«Произведение многочленов»</w:t>
            </w:r>
          </w:p>
        </w:tc>
        <w:tc>
          <w:tcPr>
            <w:tcW w:w="1842" w:type="dxa"/>
            <w:tcBorders>
              <w:bottom w:val="single" w:sz="4" w:space="0" w:color="auto"/>
            </w:tcBorders>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1</w:t>
            </w:r>
          </w:p>
        </w:tc>
        <w:tc>
          <w:tcPr>
            <w:tcW w:w="1418" w:type="dxa"/>
            <w:tcBorders>
              <w:bottom w:val="single" w:sz="4" w:space="0" w:color="auto"/>
            </w:tcBorders>
            <w:hideMark/>
          </w:tcPr>
          <w:p w:rsidR="00C83D3F" w:rsidRPr="0047789E" w:rsidRDefault="00C83D3F" w:rsidP="00CA2BA3">
            <w:pPr>
              <w:rPr>
                <w:rFonts w:ascii="Times New Roman" w:eastAsia="Times New Roman" w:hAnsi="Times New Roman" w:cs="Times New Roman"/>
                <w:color w:val="000000"/>
                <w:sz w:val="28"/>
                <w:szCs w:val="28"/>
                <w:lang w:eastAsia="ru-RU"/>
              </w:rPr>
            </w:pPr>
          </w:p>
        </w:tc>
        <w:tc>
          <w:tcPr>
            <w:tcW w:w="2322" w:type="dxa"/>
            <w:tcBorders>
              <w:bottom w:val="single" w:sz="4" w:space="0" w:color="auto"/>
            </w:tcBorders>
            <w:hideMark/>
          </w:tcPr>
          <w:p w:rsidR="00C83D3F" w:rsidRPr="0047789E" w:rsidRDefault="00C83D3F" w:rsidP="00CA2BA3">
            <w:pPr>
              <w:rPr>
                <w:rFonts w:ascii="Times New Roman" w:eastAsia="Times New Roman" w:hAnsi="Times New Roman" w:cs="Times New Roman"/>
                <w:color w:val="000000"/>
                <w:sz w:val="28"/>
                <w:szCs w:val="28"/>
                <w:lang w:eastAsia="ru-RU"/>
              </w:rPr>
            </w:pPr>
          </w:p>
        </w:tc>
      </w:tr>
      <w:tr w:rsidR="00C83D3F" w:rsidRPr="0047789E" w:rsidTr="00503F9F">
        <w:trPr>
          <w:jc w:val="center"/>
        </w:trPr>
        <w:tc>
          <w:tcPr>
            <w:tcW w:w="8875" w:type="dxa"/>
            <w:gridSpan w:val="4"/>
            <w:shd w:val="pct5" w:color="auto" w:fill="auto"/>
            <w:hideMark/>
          </w:tcPr>
          <w:p w:rsidR="00C83D3F" w:rsidRPr="008602F9" w:rsidRDefault="00C83D3F" w:rsidP="00CA2BA3">
            <w:pP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Глава </w:t>
            </w:r>
            <w:r w:rsidRPr="008602F9">
              <w:rPr>
                <w:rFonts w:ascii="Times New Roman" w:eastAsia="Times New Roman" w:hAnsi="Times New Roman" w:cs="Times New Roman"/>
                <w:b/>
                <w:color w:val="000000"/>
                <w:sz w:val="28"/>
                <w:szCs w:val="28"/>
                <w:lang w:eastAsia="ru-RU"/>
              </w:rPr>
              <w:t>V.</w:t>
            </w:r>
            <w:r>
              <w:rPr>
                <w:rFonts w:ascii="Times New Roman" w:eastAsia="Times New Roman" w:hAnsi="Times New Roman" w:cs="Times New Roman"/>
                <w:b/>
                <w:color w:val="000000"/>
                <w:sz w:val="28"/>
                <w:szCs w:val="28"/>
                <w:lang w:eastAsia="ru-RU"/>
              </w:rPr>
              <w:t xml:space="preserve"> </w:t>
            </w:r>
            <w:r w:rsidRPr="008602F9">
              <w:rPr>
                <w:rFonts w:ascii="Times New Roman" w:eastAsia="Times New Roman" w:hAnsi="Times New Roman" w:cs="Times New Roman"/>
                <w:b/>
                <w:color w:val="000000"/>
                <w:sz w:val="28"/>
                <w:szCs w:val="28"/>
                <w:lang w:eastAsia="ru-RU"/>
              </w:rPr>
              <w:t>Формулы сокращенного</w:t>
            </w:r>
            <w:r>
              <w:rPr>
                <w:rFonts w:ascii="Times New Roman" w:eastAsia="Times New Roman" w:hAnsi="Times New Roman" w:cs="Times New Roman"/>
                <w:b/>
                <w:color w:val="000000"/>
                <w:sz w:val="28"/>
                <w:szCs w:val="28"/>
                <w:lang w:eastAsia="ru-RU"/>
              </w:rPr>
              <w:t xml:space="preserve"> умножения </w:t>
            </w:r>
          </w:p>
        </w:tc>
        <w:tc>
          <w:tcPr>
            <w:tcW w:w="1842" w:type="dxa"/>
            <w:shd w:val="pct5" w:color="auto" w:fill="auto"/>
            <w:hideMark/>
          </w:tcPr>
          <w:p w:rsidR="00C83D3F" w:rsidRPr="008602F9" w:rsidRDefault="00C83D3F" w:rsidP="00CA2BA3">
            <w:pPr>
              <w:jc w:val="center"/>
              <w:rPr>
                <w:rFonts w:ascii="Times New Roman" w:eastAsia="Times New Roman" w:hAnsi="Times New Roman" w:cs="Times New Roman"/>
                <w:b/>
                <w:color w:val="000000"/>
                <w:sz w:val="28"/>
                <w:szCs w:val="28"/>
                <w:lang w:eastAsia="ru-RU"/>
              </w:rPr>
            </w:pPr>
            <w:r w:rsidRPr="008602F9">
              <w:rPr>
                <w:rFonts w:ascii="Times New Roman" w:eastAsia="Times New Roman" w:hAnsi="Times New Roman" w:cs="Times New Roman"/>
                <w:b/>
                <w:color w:val="000000"/>
                <w:sz w:val="28"/>
                <w:szCs w:val="28"/>
                <w:lang w:eastAsia="ru-RU"/>
              </w:rPr>
              <w:t>11</w:t>
            </w:r>
          </w:p>
        </w:tc>
        <w:tc>
          <w:tcPr>
            <w:tcW w:w="1418" w:type="dxa"/>
            <w:shd w:val="pct5" w:color="auto" w:fill="auto"/>
            <w:hideMark/>
          </w:tcPr>
          <w:p w:rsidR="00C83D3F" w:rsidRPr="0047789E" w:rsidRDefault="00C83D3F" w:rsidP="00CA2BA3">
            <w:pPr>
              <w:rPr>
                <w:rFonts w:ascii="Times New Roman" w:eastAsia="Times New Roman" w:hAnsi="Times New Roman" w:cs="Times New Roman"/>
                <w:color w:val="000000"/>
                <w:sz w:val="28"/>
                <w:szCs w:val="28"/>
                <w:lang w:eastAsia="ru-RU"/>
              </w:rPr>
            </w:pPr>
          </w:p>
        </w:tc>
        <w:tc>
          <w:tcPr>
            <w:tcW w:w="2322" w:type="dxa"/>
            <w:shd w:val="pct5" w:color="auto" w:fill="auto"/>
            <w:hideMark/>
          </w:tcPr>
          <w:p w:rsidR="00C83D3F" w:rsidRPr="0047789E" w:rsidRDefault="00C83D3F" w:rsidP="00CA2BA3">
            <w:pPr>
              <w:rPr>
                <w:rFonts w:ascii="Times New Roman" w:eastAsia="Times New Roman" w:hAnsi="Times New Roman" w:cs="Times New Roman"/>
                <w:color w:val="000000"/>
                <w:sz w:val="28"/>
                <w:szCs w:val="28"/>
                <w:lang w:eastAsia="ru-RU"/>
              </w:rPr>
            </w:pPr>
          </w:p>
        </w:tc>
      </w:tr>
      <w:tr w:rsidR="00C83D3F" w:rsidRPr="0047789E" w:rsidTr="00503F9F">
        <w:trPr>
          <w:jc w:val="center"/>
        </w:trPr>
        <w:tc>
          <w:tcPr>
            <w:tcW w:w="8875" w:type="dxa"/>
            <w:gridSpan w:val="4"/>
            <w:hideMark/>
          </w:tcPr>
          <w:p w:rsidR="00C83D3F" w:rsidRPr="008602F9" w:rsidRDefault="00C83D3F" w:rsidP="00CA2BA3">
            <w:pPr>
              <w:rPr>
                <w:rFonts w:ascii="Times New Roman" w:eastAsia="Times New Roman" w:hAnsi="Times New Roman" w:cs="Times New Roman"/>
                <w:b/>
                <w:color w:val="000000"/>
                <w:sz w:val="28"/>
                <w:szCs w:val="28"/>
                <w:lang w:eastAsia="ru-RU"/>
              </w:rPr>
            </w:pPr>
            <w:r w:rsidRPr="008602F9">
              <w:rPr>
                <w:rFonts w:ascii="Times New Roman" w:eastAsia="Times New Roman" w:hAnsi="Times New Roman" w:cs="Times New Roman"/>
                <w:b/>
                <w:color w:val="000000"/>
                <w:sz w:val="28"/>
                <w:szCs w:val="28"/>
                <w:lang w:eastAsia="ru-RU"/>
              </w:rPr>
              <w:t>§ 12</w:t>
            </w:r>
            <w:r>
              <w:rPr>
                <w:rFonts w:ascii="Times New Roman" w:eastAsia="Times New Roman" w:hAnsi="Times New Roman" w:cs="Times New Roman"/>
                <w:b/>
                <w:color w:val="000000"/>
                <w:sz w:val="28"/>
                <w:szCs w:val="28"/>
                <w:lang w:eastAsia="ru-RU"/>
              </w:rPr>
              <w:t xml:space="preserve">. </w:t>
            </w:r>
            <w:r w:rsidRPr="008602F9">
              <w:rPr>
                <w:rFonts w:ascii="Times New Roman" w:eastAsia="Times New Roman" w:hAnsi="Times New Roman" w:cs="Times New Roman"/>
                <w:b/>
                <w:color w:val="000000"/>
                <w:sz w:val="28"/>
                <w:szCs w:val="28"/>
                <w:lang w:eastAsia="ru-RU"/>
              </w:rPr>
              <w:t>Квадрат суммы и квадрат разности</w:t>
            </w:r>
          </w:p>
        </w:tc>
        <w:tc>
          <w:tcPr>
            <w:tcW w:w="1842" w:type="dxa"/>
            <w:hideMark/>
          </w:tcPr>
          <w:p w:rsidR="00C83D3F" w:rsidRPr="008602F9" w:rsidRDefault="00C83D3F" w:rsidP="00CA2BA3">
            <w:pPr>
              <w:jc w:val="center"/>
              <w:rPr>
                <w:rFonts w:ascii="Times New Roman" w:eastAsia="Times New Roman" w:hAnsi="Times New Roman" w:cs="Times New Roman"/>
                <w:b/>
                <w:color w:val="000000"/>
                <w:sz w:val="28"/>
                <w:szCs w:val="28"/>
                <w:lang w:eastAsia="ru-RU"/>
              </w:rPr>
            </w:pPr>
            <w:r w:rsidRPr="008602F9">
              <w:rPr>
                <w:rFonts w:ascii="Times New Roman" w:eastAsia="Times New Roman" w:hAnsi="Times New Roman" w:cs="Times New Roman"/>
                <w:b/>
                <w:color w:val="000000"/>
                <w:sz w:val="28"/>
                <w:szCs w:val="28"/>
                <w:lang w:eastAsia="ru-RU"/>
              </w:rPr>
              <w:t>3</w:t>
            </w:r>
          </w:p>
        </w:tc>
        <w:tc>
          <w:tcPr>
            <w:tcW w:w="1418"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45</w:t>
            </w:r>
          </w:p>
        </w:tc>
        <w:tc>
          <w:tcPr>
            <w:tcW w:w="855"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32</w:t>
            </w:r>
          </w:p>
        </w:tc>
        <w:tc>
          <w:tcPr>
            <w:tcW w:w="7066" w:type="dxa"/>
            <w:gridSpan w:val="2"/>
            <w:hideMark/>
          </w:tcPr>
          <w:p w:rsidR="00C83D3F" w:rsidRPr="0047789E" w:rsidRDefault="00C83D3F" w:rsidP="00CA2BA3">
            <w:pP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Возведение в квадрат и в куб суммы</w:t>
            </w:r>
            <w:r>
              <w:rPr>
                <w:rFonts w:ascii="Times New Roman" w:eastAsia="Times New Roman" w:hAnsi="Times New Roman" w:cs="Times New Roman"/>
                <w:color w:val="000000"/>
                <w:sz w:val="28"/>
                <w:szCs w:val="28"/>
                <w:lang w:eastAsia="ru-RU"/>
              </w:rPr>
              <w:t xml:space="preserve"> </w:t>
            </w:r>
            <w:r w:rsidRPr="0047789E">
              <w:rPr>
                <w:rFonts w:ascii="Times New Roman" w:eastAsia="Times New Roman" w:hAnsi="Times New Roman" w:cs="Times New Roman"/>
                <w:color w:val="000000"/>
                <w:sz w:val="28"/>
                <w:szCs w:val="28"/>
                <w:lang w:eastAsia="ru-RU"/>
              </w:rPr>
              <w:t>и разности двух выражений</w:t>
            </w:r>
          </w:p>
        </w:tc>
        <w:tc>
          <w:tcPr>
            <w:tcW w:w="1842"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r>
      <w:tr w:rsidR="00C83D3F" w:rsidRPr="0047789E" w:rsidTr="00503F9F">
        <w:trPr>
          <w:trHeight w:val="673"/>
          <w:jc w:val="center"/>
        </w:trPr>
        <w:tc>
          <w:tcPr>
            <w:tcW w:w="954"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46</w:t>
            </w:r>
          </w:p>
        </w:tc>
        <w:tc>
          <w:tcPr>
            <w:tcW w:w="855"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33</w:t>
            </w:r>
          </w:p>
        </w:tc>
        <w:tc>
          <w:tcPr>
            <w:tcW w:w="7066" w:type="dxa"/>
            <w:gridSpan w:val="2"/>
            <w:hideMark/>
          </w:tcPr>
          <w:p w:rsidR="00C83D3F" w:rsidRPr="0047789E" w:rsidRDefault="00C83D3F" w:rsidP="00CA2BA3">
            <w:pP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Разложение на множители с помощью формул квадрата суммы и квадрата разности</w:t>
            </w:r>
          </w:p>
        </w:tc>
        <w:tc>
          <w:tcPr>
            <w:tcW w:w="1842"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47</w:t>
            </w:r>
          </w:p>
        </w:tc>
        <w:tc>
          <w:tcPr>
            <w:tcW w:w="855"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w:t>
            </w:r>
          </w:p>
        </w:tc>
        <w:tc>
          <w:tcPr>
            <w:tcW w:w="7066" w:type="dxa"/>
            <w:gridSpan w:val="2"/>
            <w:hideMark/>
          </w:tcPr>
          <w:p w:rsidR="00C83D3F" w:rsidRPr="0047789E" w:rsidRDefault="00C83D3F" w:rsidP="00CA2BA3">
            <w:pP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Разложение на множители с помощью формул квадрата суммы и квадрата разности</w:t>
            </w:r>
          </w:p>
        </w:tc>
        <w:tc>
          <w:tcPr>
            <w:tcW w:w="1842"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r>
      <w:tr w:rsidR="00C83D3F" w:rsidRPr="0047789E" w:rsidTr="00503F9F">
        <w:trPr>
          <w:jc w:val="center"/>
        </w:trPr>
        <w:tc>
          <w:tcPr>
            <w:tcW w:w="8875" w:type="dxa"/>
            <w:gridSpan w:val="4"/>
            <w:hideMark/>
          </w:tcPr>
          <w:p w:rsidR="00C83D3F" w:rsidRPr="008602F9" w:rsidRDefault="00C83D3F" w:rsidP="00CA2BA3">
            <w:pPr>
              <w:rPr>
                <w:rFonts w:ascii="Times New Roman" w:eastAsia="Times New Roman" w:hAnsi="Times New Roman" w:cs="Times New Roman"/>
                <w:b/>
                <w:color w:val="000000"/>
                <w:sz w:val="28"/>
                <w:szCs w:val="28"/>
                <w:lang w:eastAsia="ru-RU"/>
              </w:rPr>
            </w:pPr>
            <w:r w:rsidRPr="008602F9">
              <w:rPr>
                <w:rFonts w:ascii="Times New Roman" w:eastAsia="Times New Roman" w:hAnsi="Times New Roman" w:cs="Times New Roman"/>
                <w:b/>
                <w:color w:val="000000"/>
                <w:sz w:val="28"/>
                <w:szCs w:val="28"/>
                <w:lang w:eastAsia="ru-RU"/>
              </w:rPr>
              <w:t>§ 13</w:t>
            </w:r>
            <w:r>
              <w:rPr>
                <w:rFonts w:ascii="Times New Roman" w:eastAsia="Times New Roman" w:hAnsi="Times New Roman" w:cs="Times New Roman"/>
                <w:b/>
                <w:color w:val="000000"/>
                <w:sz w:val="28"/>
                <w:szCs w:val="28"/>
                <w:lang w:eastAsia="ru-RU"/>
              </w:rPr>
              <w:t xml:space="preserve">. </w:t>
            </w:r>
            <w:r w:rsidRPr="008602F9">
              <w:rPr>
                <w:rFonts w:ascii="Times New Roman" w:eastAsia="Times New Roman" w:hAnsi="Times New Roman" w:cs="Times New Roman"/>
                <w:b/>
                <w:color w:val="000000"/>
                <w:sz w:val="28"/>
                <w:szCs w:val="28"/>
                <w:lang w:eastAsia="ru-RU"/>
              </w:rPr>
              <w:t>Разность квадратов. Сумма и разность кубов</w:t>
            </w:r>
          </w:p>
        </w:tc>
        <w:tc>
          <w:tcPr>
            <w:tcW w:w="1842" w:type="dxa"/>
            <w:hideMark/>
          </w:tcPr>
          <w:p w:rsidR="00C83D3F" w:rsidRPr="008602F9" w:rsidRDefault="00C83D3F" w:rsidP="00CA2BA3">
            <w:pPr>
              <w:jc w:val="center"/>
              <w:rPr>
                <w:rFonts w:ascii="Times New Roman" w:eastAsia="Times New Roman" w:hAnsi="Times New Roman" w:cs="Times New Roman"/>
                <w:b/>
                <w:color w:val="000000"/>
                <w:sz w:val="28"/>
                <w:szCs w:val="28"/>
                <w:lang w:eastAsia="ru-RU"/>
              </w:rPr>
            </w:pPr>
            <w:r w:rsidRPr="008602F9">
              <w:rPr>
                <w:rFonts w:ascii="Times New Roman" w:eastAsia="Times New Roman" w:hAnsi="Times New Roman" w:cs="Times New Roman"/>
                <w:b/>
                <w:color w:val="000000"/>
                <w:sz w:val="28"/>
                <w:szCs w:val="28"/>
                <w:lang w:eastAsia="ru-RU"/>
              </w:rPr>
              <w:t>3</w:t>
            </w:r>
          </w:p>
        </w:tc>
        <w:tc>
          <w:tcPr>
            <w:tcW w:w="1418"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48</w:t>
            </w:r>
          </w:p>
        </w:tc>
        <w:tc>
          <w:tcPr>
            <w:tcW w:w="855"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34</w:t>
            </w:r>
          </w:p>
        </w:tc>
        <w:tc>
          <w:tcPr>
            <w:tcW w:w="7066" w:type="dxa"/>
            <w:gridSpan w:val="2"/>
            <w:hideMark/>
          </w:tcPr>
          <w:p w:rsidR="00C83D3F" w:rsidRPr="0047789E" w:rsidRDefault="00C83D3F" w:rsidP="00CA2BA3">
            <w:pP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Умножение разности двух выражений на их сумму</w:t>
            </w:r>
          </w:p>
        </w:tc>
        <w:tc>
          <w:tcPr>
            <w:tcW w:w="1842"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49</w:t>
            </w:r>
          </w:p>
        </w:tc>
        <w:tc>
          <w:tcPr>
            <w:tcW w:w="855"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35</w:t>
            </w:r>
          </w:p>
        </w:tc>
        <w:tc>
          <w:tcPr>
            <w:tcW w:w="7066" w:type="dxa"/>
            <w:gridSpan w:val="2"/>
            <w:hideMark/>
          </w:tcPr>
          <w:p w:rsidR="00C83D3F" w:rsidRPr="0047789E" w:rsidRDefault="00C83D3F" w:rsidP="00CA2BA3">
            <w:pP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Разложение разности квадратов</w:t>
            </w:r>
            <w:r>
              <w:rPr>
                <w:rFonts w:ascii="Times New Roman" w:eastAsia="Times New Roman" w:hAnsi="Times New Roman" w:cs="Times New Roman"/>
                <w:color w:val="000000"/>
                <w:sz w:val="28"/>
                <w:szCs w:val="28"/>
                <w:lang w:eastAsia="ru-RU"/>
              </w:rPr>
              <w:t xml:space="preserve"> </w:t>
            </w:r>
            <w:r w:rsidRPr="0047789E">
              <w:rPr>
                <w:rFonts w:ascii="Times New Roman" w:eastAsia="Times New Roman" w:hAnsi="Times New Roman" w:cs="Times New Roman"/>
                <w:color w:val="000000"/>
                <w:sz w:val="28"/>
                <w:szCs w:val="28"/>
                <w:lang w:eastAsia="ru-RU"/>
              </w:rPr>
              <w:t>на множители</w:t>
            </w:r>
          </w:p>
        </w:tc>
        <w:tc>
          <w:tcPr>
            <w:tcW w:w="1842"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lastRenderedPageBreak/>
              <w:t>50</w:t>
            </w:r>
          </w:p>
        </w:tc>
        <w:tc>
          <w:tcPr>
            <w:tcW w:w="855"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36</w:t>
            </w:r>
          </w:p>
        </w:tc>
        <w:tc>
          <w:tcPr>
            <w:tcW w:w="7066" w:type="dxa"/>
            <w:gridSpan w:val="2"/>
            <w:hideMark/>
          </w:tcPr>
          <w:p w:rsidR="00C83D3F" w:rsidRPr="0047789E" w:rsidRDefault="00C83D3F" w:rsidP="00CA2BA3">
            <w:pP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Разложение на множители суммы</w:t>
            </w:r>
            <w:r>
              <w:rPr>
                <w:rFonts w:ascii="Times New Roman" w:eastAsia="Times New Roman" w:hAnsi="Times New Roman" w:cs="Times New Roman"/>
                <w:color w:val="000000"/>
                <w:sz w:val="28"/>
                <w:szCs w:val="28"/>
                <w:lang w:eastAsia="ru-RU"/>
              </w:rPr>
              <w:t xml:space="preserve"> </w:t>
            </w:r>
            <w:r w:rsidRPr="0047789E">
              <w:rPr>
                <w:rFonts w:ascii="Times New Roman" w:eastAsia="Times New Roman" w:hAnsi="Times New Roman" w:cs="Times New Roman"/>
                <w:color w:val="000000"/>
                <w:sz w:val="28"/>
                <w:szCs w:val="28"/>
                <w:lang w:eastAsia="ru-RU"/>
              </w:rPr>
              <w:t>и разности кубов</w:t>
            </w:r>
          </w:p>
        </w:tc>
        <w:tc>
          <w:tcPr>
            <w:tcW w:w="1842"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r>
      <w:tr w:rsidR="00C83D3F" w:rsidRPr="0047789E" w:rsidTr="00503F9F">
        <w:trPr>
          <w:jc w:val="center"/>
        </w:trPr>
        <w:tc>
          <w:tcPr>
            <w:tcW w:w="8875" w:type="dxa"/>
            <w:gridSpan w:val="4"/>
            <w:hideMark/>
          </w:tcPr>
          <w:p w:rsidR="00C83D3F" w:rsidRPr="008602F9" w:rsidRDefault="00C83D3F" w:rsidP="00CA2BA3">
            <w:pPr>
              <w:rPr>
                <w:rFonts w:ascii="Times New Roman" w:eastAsia="Times New Roman" w:hAnsi="Times New Roman" w:cs="Times New Roman"/>
                <w:b/>
                <w:color w:val="000000"/>
                <w:sz w:val="28"/>
                <w:szCs w:val="28"/>
                <w:lang w:eastAsia="ru-RU"/>
              </w:rPr>
            </w:pPr>
            <w:r w:rsidRPr="008602F9">
              <w:rPr>
                <w:rFonts w:ascii="Times New Roman" w:eastAsia="Times New Roman" w:hAnsi="Times New Roman" w:cs="Times New Roman"/>
                <w:b/>
                <w:color w:val="000000"/>
                <w:sz w:val="28"/>
                <w:szCs w:val="28"/>
                <w:lang w:eastAsia="ru-RU"/>
              </w:rPr>
              <w:t>§ 14</w:t>
            </w:r>
            <w:r>
              <w:rPr>
                <w:rFonts w:ascii="Times New Roman" w:eastAsia="Times New Roman" w:hAnsi="Times New Roman" w:cs="Times New Roman"/>
                <w:b/>
                <w:color w:val="000000"/>
                <w:sz w:val="28"/>
                <w:szCs w:val="28"/>
                <w:lang w:eastAsia="ru-RU"/>
              </w:rPr>
              <w:t xml:space="preserve">. </w:t>
            </w:r>
            <w:r w:rsidRPr="008602F9">
              <w:rPr>
                <w:rFonts w:ascii="Times New Roman" w:eastAsia="Times New Roman" w:hAnsi="Times New Roman" w:cs="Times New Roman"/>
                <w:b/>
                <w:color w:val="000000"/>
                <w:sz w:val="28"/>
                <w:szCs w:val="28"/>
                <w:lang w:eastAsia="ru-RU"/>
              </w:rPr>
              <w:t>Преобразование целых выражений</w:t>
            </w:r>
          </w:p>
        </w:tc>
        <w:tc>
          <w:tcPr>
            <w:tcW w:w="1842" w:type="dxa"/>
            <w:hideMark/>
          </w:tcPr>
          <w:p w:rsidR="00C83D3F" w:rsidRPr="008602F9" w:rsidRDefault="00C83D3F" w:rsidP="00CA2BA3">
            <w:pPr>
              <w:jc w:val="center"/>
              <w:rPr>
                <w:rFonts w:ascii="Times New Roman" w:eastAsia="Times New Roman" w:hAnsi="Times New Roman" w:cs="Times New Roman"/>
                <w:b/>
                <w:color w:val="000000"/>
                <w:sz w:val="28"/>
                <w:szCs w:val="28"/>
                <w:lang w:eastAsia="ru-RU"/>
              </w:rPr>
            </w:pPr>
            <w:r w:rsidRPr="008602F9">
              <w:rPr>
                <w:rFonts w:ascii="Times New Roman" w:eastAsia="Times New Roman" w:hAnsi="Times New Roman" w:cs="Times New Roman"/>
                <w:b/>
                <w:color w:val="000000"/>
                <w:sz w:val="28"/>
                <w:szCs w:val="28"/>
                <w:lang w:eastAsia="ru-RU"/>
              </w:rPr>
              <w:t>5</w:t>
            </w:r>
          </w:p>
        </w:tc>
        <w:tc>
          <w:tcPr>
            <w:tcW w:w="1418"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51</w:t>
            </w:r>
          </w:p>
        </w:tc>
        <w:tc>
          <w:tcPr>
            <w:tcW w:w="855"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37</w:t>
            </w:r>
          </w:p>
        </w:tc>
        <w:tc>
          <w:tcPr>
            <w:tcW w:w="7066" w:type="dxa"/>
            <w:gridSpan w:val="2"/>
            <w:hideMark/>
          </w:tcPr>
          <w:p w:rsidR="00C83D3F" w:rsidRPr="0047789E" w:rsidRDefault="00C83D3F" w:rsidP="00CA2BA3">
            <w:pP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Преобразование целого выражения</w:t>
            </w:r>
            <w:r>
              <w:rPr>
                <w:rFonts w:ascii="Times New Roman" w:eastAsia="Times New Roman" w:hAnsi="Times New Roman" w:cs="Times New Roman"/>
                <w:color w:val="000000"/>
                <w:sz w:val="28"/>
                <w:szCs w:val="28"/>
                <w:lang w:eastAsia="ru-RU"/>
              </w:rPr>
              <w:t xml:space="preserve"> </w:t>
            </w:r>
            <w:r w:rsidRPr="0047789E">
              <w:rPr>
                <w:rFonts w:ascii="Times New Roman" w:eastAsia="Times New Roman" w:hAnsi="Times New Roman" w:cs="Times New Roman"/>
                <w:color w:val="000000"/>
                <w:sz w:val="28"/>
                <w:szCs w:val="28"/>
                <w:lang w:eastAsia="ru-RU"/>
              </w:rPr>
              <w:t>в многочлен</w:t>
            </w:r>
          </w:p>
        </w:tc>
        <w:tc>
          <w:tcPr>
            <w:tcW w:w="1842"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r>
      <w:tr w:rsidR="00C83D3F" w:rsidRPr="0047789E" w:rsidTr="00503F9F">
        <w:trPr>
          <w:trHeight w:val="688"/>
          <w:jc w:val="center"/>
        </w:trPr>
        <w:tc>
          <w:tcPr>
            <w:tcW w:w="954"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52</w:t>
            </w:r>
          </w:p>
        </w:tc>
        <w:tc>
          <w:tcPr>
            <w:tcW w:w="855"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38</w:t>
            </w:r>
          </w:p>
        </w:tc>
        <w:tc>
          <w:tcPr>
            <w:tcW w:w="7066" w:type="dxa"/>
            <w:gridSpan w:val="2"/>
            <w:hideMark/>
          </w:tcPr>
          <w:p w:rsidR="00C83D3F" w:rsidRPr="0047789E" w:rsidRDefault="00C83D3F" w:rsidP="00CA2BA3">
            <w:pP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Применение различных способов</w:t>
            </w:r>
            <w:r>
              <w:rPr>
                <w:rFonts w:ascii="Times New Roman" w:eastAsia="Times New Roman" w:hAnsi="Times New Roman" w:cs="Times New Roman"/>
                <w:color w:val="000000"/>
                <w:sz w:val="28"/>
                <w:szCs w:val="28"/>
                <w:lang w:eastAsia="ru-RU"/>
              </w:rPr>
              <w:t xml:space="preserve"> </w:t>
            </w:r>
            <w:r w:rsidRPr="0047789E">
              <w:rPr>
                <w:rFonts w:ascii="Times New Roman" w:eastAsia="Times New Roman" w:hAnsi="Times New Roman" w:cs="Times New Roman"/>
                <w:color w:val="000000"/>
                <w:sz w:val="28"/>
                <w:szCs w:val="28"/>
                <w:lang w:eastAsia="ru-RU"/>
              </w:rPr>
              <w:t>для разложения на множители</w:t>
            </w:r>
          </w:p>
        </w:tc>
        <w:tc>
          <w:tcPr>
            <w:tcW w:w="1842"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53</w:t>
            </w:r>
          </w:p>
        </w:tc>
        <w:tc>
          <w:tcPr>
            <w:tcW w:w="855"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38</w:t>
            </w:r>
          </w:p>
        </w:tc>
        <w:tc>
          <w:tcPr>
            <w:tcW w:w="7066" w:type="dxa"/>
            <w:gridSpan w:val="2"/>
            <w:hideMark/>
          </w:tcPr>
          <w:p w:rsidR="00C83D3F" w:rsidRPr="0047789E" w:rsidRDefault="00C83D3F" w:rsidP="00CA2BA3">
            <w:pP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Применение различных способов</w:t>
            </w:r>
            <w:r>
              <w:rPr>
                <w:rFonts w:ascii="Times New Roman" w:eastAsia="Times New Roman" w:hAnsi="Times New Roman" w:cs="Times New Roman"/>
                <w:color w:val="000000"/>
                <w:sz w:val="28"/>
                <w:szCs w:val="28"/>
                <w:lang w:eastAsia="ru-RU"/>
              </w:rPr>
              <w:t xml:space="preserve"> </w:t>
            </w:r>
            <w:r w:rsidRPr="0047789E">
              <w:rPr>
                <w:rFonts w:ascii="Times New Roman" w:eastAsia="Times New Roman" w:hAnsi="Times New Roman" w:cs="Times New Roman"/>
                <w:color w:val="000000"/>
                <w:sz w:val="28"/>
                <w:szCs w:val="28"/>
                <w:lang w:eastAsia="ru-RU"/>
              </w:rPr>
              <w:t>для разложения на множители</w:t>
            </w:r>
          </w:p>
        </w:tc>
        <w:tc>
          <w:tcPr>
            <w:tcW w:w="1842"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54</w:t>
            </w:r>
          </w:p>
        </w:tc>
        <w:tc>
          <w:tcPr>
            <w:tcW w:w="855"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p>
        </w:tc>
        <w:tc>
          <w:tcPr>
            <w:tcW w:w="7066" w:type="dxa"/>
            <w:gridSpan w:val="2"/>
            <w:hideMark/>
          </w:tcPr>
          <w:p w:rsidR="00C83D3F" w:rsidRPr="0047789E" w:rsidRDefault="00C83D3F" w:rsidP="00CA2BA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Обобщение  темы «Формулы сокращенного умножения»</w:t>
            </w:r>
          </w:p>
        </w:tc>
        <w:tc>
          <w:tcPr>
            <w:tcW w:w="1842"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r>
      <w:tr w:rsidR="00C83D3F" w:rsidRPr="0047789E" w:rsidTr="00503F9F">
        <w:trPr>
          <w:jc w:val="center"/>
        </w:trPr>
        <w:tc>
          <w:tcPr>
            <w:tcW w:w="954" w:type="dxa"/>
            <w:tcBorders>
              <w:bottom w:val="single" w:sz="4" w:space="0" w:color="auto"/>
            </w:tcBorders>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55</w:t>
            </w:r>
          </w:p>
        </w:tc>
        <w:tc>
          <w:tcPr>
            <w:tcW w:w="855" w:type="dxa"/>
            <w:tcBorders>
              <w:bottom w:val="single" w:sz="4" w:space="0" w:color="auto"/>
            </w:tcBorders>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p>
        </w:tc>
        <w:tc>
          <w:tcPr>
            <w:tcW w:w="7066" w:type="dxa"/>
            <w:gridSpan w:val="2"/>
            <w:tcBorders>
              <w:bottom w:val="single" w:sz="4" w:space="0" w:color="auto"/>
            </w:tcBorders>
            <w:hideMark/>
          </w:tcPr>
          <w:p w:rsidR="00C83D3F" w:rsidRPr="008602F9" w:rsidRDefault="00C83D3F" w:rsidP="00CA2BA3">
            <w:pPr>
              <w:rPr>
                <w:rFonts w:ascii="Times New Roman" w:eastAsia="Times New Roman" w:hAnsi="Times New Roman" w:cs="Times New Roman"/>
                <w:i/>
                <w:color w:val="000000"/>
                <w:sz w:val="28"/>
                <w:szCs w:val="28"/>
                <w:lang w:eastAsia="ru-RU"/>
              </w:rPr>
            </w:pPr>
            <w:r w:rsidRPr="008602F9">
              <w:rPr>
                <w:rFonts w:ascii="Times New Roman" w:eastAsia="Times New Roman" w:hAnsi="Times New Roman" w:cs="Times New Roman"/>
                <w:i/>
                <w:color w:val="000000"/>
                <w:sz w:val="28"/>
                <w:szCs w:val="28"/>
                <w:lang w:eastAsia="ru-RU"/>
              </w:rPr>
              <w:t>Контрольная работа № 6 по теме</w:t>
            </w:r>
          </w:p>
          <w:p w:rsidR="00C83D3F" w:rsidRPr="0047789E" w:rsidRDefault="00C83D3F" w:rsidP="00CA2BA3">
            <w:pPr>
              <w:rPr>
                <w:rFonts w:ascii="Times New Roman" w:eastAsia="Times New Roman" w:hAnsi="Times New Roman" w:cs="Times New Roman"/>
                <w:color w:val="000000"/>
                <w:sz w:val="28"/>
                <w:szCs w:val="28"/>
                <w:lang w:eastAsia="ru-RU"/>
              </w:rPr>
            </w:pPr>
            <w:r w:rsidRPr="008602F9">
              <w:rPr>
                <w:rFonts w:ascii="Times New Roman" w:eastAsia="Times New Roman" w:hAnsi="Times New Roman" w:cs="Times New Roman"/>
                <w:i/>
                <w:color w:val="000000"/>
                <w:sz w:val="28"/>
                <w:szCs w:val="28"/>
                <w:lang w:eastAsia="ru-RU"/>
              </w:rPr>
              <w:t>«Формулы сокращенного умножения»</w:t>
            </w:r>
          </w:p>
        </w:tc>
        <w:tc>
          <w:tcPr>
            <w:tcW w:w="1842" w:type="dxa"/>
            <w:tcBorders>
              <w:bottom w:val="single" w:sz="4" w:space="0" w:color="auto"/>
            </w:tcBorders>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1</w:t>
            </w:r>
          </w:p>
        </w:tc>
        <w:tc>
          <w:tcPr>
            <w:tcW w:w="1418" w:type="dxa"/>
            <w:tcBorders>
              <w:bottom w:val="single" w:sz="4" w:space="0" w:color="auto"/>
            </w:tcBorders>
            <w:hideMark/>
          </w:tcPr>
          <w:p w:rsidR="00C83D3F" w:rsidRPr="0047789E" w:rsidRDefault="00C83D3F" w:rsidP="00CA2BA3">
            <w:pPr>
              <w:rPr>
                <w:rFonts w:ascii="Times New Roman" w:eastAsia="Times New Roman" w:hAnsi="Times New Roman" w:cs="Times New Roman"/>
                <w:color w:val="000000"/>
                <w:sz w:val="28"/>
                <w:szCs w:val="28"/>
                <w:lang w:eastAsia="ru-RU"/>
              </w:rPr>
            </w:pPr>
          </w:p>
        </w:tc>
        <w:tc>
          <w:tcPr>
            <w:tcW w:w="2322" w:type="dxa"/>
            <w:tcBorders>
              <w:bottom w:val="single" w:sz="4" w:space="0" w:color="auto"/>
            </w:tcBorders>
            <w:hideMark/>
          </w:tcPr>
          <w:p w:rsidR="00C83D3F" w:rsidRPr="0047789E" w:rsidRDefault="00C83D3F" w:rsidP="00CA2BA3">
            <w:pPr>
              <w:rPr>
                <w:rFonts w:ascii="Times New Roman" w:eastAsia="Times New Roman" w:hAnsi="Times New Roman" w:cs="Times New Roman"/>
                <w:color w:val="000000"/>
                <w:sz w:val="28"/>
                <w:szCs w:val="28"/>
                <w:lang w:eastAsia="ru-RU"/>
              </w:rPr>
            </w:pPr>
          </w:p>
        </w:tc>
      </w:tr>
      <w:tr w:rsidR="00C83D3F" w:rsidRPr="0047789E" w:rsidTr="00503F9F">
        <w:trPr>
          <w:jc w:val="center"/>
        </w:trPr>
        <w:tc>
          <w:tcPr>
            <w:tcW w:w="8875" w:type="dxa"/>
            <w:gridSpan w:val="4"/>
            <w:shd w:val="pct5" w:color="auto" w:fill="auto"/>
            <w:hideMark/>
          </w:tcPr>
          <w:p w:rsidR="00C83D3F" w:rsidRPr="008602F9" w:rsidRDefault="00C83D3F" w:rsidP="00CA2BA3">
            <w:pP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Глава </w:t>
            </w:r>
            <w:r w:rsidRPr="008602F9">
              <w:rPr>
                <w:rFonts w:ascii="Times New Roman" w:eastAsia="Times New Roman" w:hAnsi="Times New Roman" w:cs="Times New Roman"/>
                <w:b/>
                <w:color w:val="000000"/>
                <w:sz w:val="28"/>
                <w:szCs w:val="28"/>
                <w:lang w:eastAsia="ru-RU"/>
              </w:rPr>
              <w:t>VI.</w:t>
            </w:r>
            <w:r>
              <w:rPr>
                <w:rFonts w:ascii="Times New Roman" w:eastAsia="Times New Roman" w:hAnsi="Times New Roman" w:cs="Times New Roman"/>
                <w:b/>
                <w:color w:val="000000"/>
                <w:sz w:val="28"/>
                <w:szCs w:val="28"/>
                <w:lang w:eastAsia="ru-RU"/>
              </w:rPr>
              <w:t xml:space="preserve"> </w:t>
            </w:r>
            <w:r w:rsidRPr="008602F9">
              <w:rPr>
                <w:rFonts w:ascii="Times New Roman" w:eastAsia="Times New Roman" w:hAnsi="Times New Roman" w:cs="Times New Roman"/>
                <w:b/>
                <w:color w:val="000000"/>
                <w:sz w:val="28"/>
                <w:szCs w:val="28"/>
                <w:lang w:eastAsia="ru-RU"/>
              </w:rPr>
              <w:t>Системы линейных уравнений</w:t>
            </w:r>
          </w:p>
        </w:tc>
        <w:tc>
          <w:tcPr>
            <w:tcW w:w="1842" w:type="dxa"/>
            <w:shd w:val="pct5" w:color="auto" w:fill="auto"/>
            <w:hideMark/>
          </w:tcPr>
          <w:p w:rsidR="00C83D3F" w:rsidRPr="008602F9" w:rsidRDefault="00C83D3F" w:rsidP="00CA2BA3">
            <w:pPr>
              <w:jc w:val="center"/>
              <w:rPr>
                <w:rFonts w:ascii="Times New Roman" w:eastAsia="Times New Roman" w:hAnsi="Times New Roman" w:cs="Times New Roman"/>
                <w:b/>
                <w:color w:val="000000"/>
                <w:sz w:val="28"/>
                <w:szCs w:val="28"/>
                <w:lang w:eastAsia="ru-RU"/>
              </w:rPr>
            </w:pPr>
            <w:r w:rsidRPr="008602F9">
              <w:rPr>
                <w:rFonts w:ascii="Times New Roman" w:eastAsia="Times New Roman" w:hAnsi="Times New Roman" w:cs="Times New Roman"/>
                <w:b/>
                <w:color w:val="000000"/>
                <w:sz w:val="28"/>
                <w:szCs w:val="28"/>
                <w:lang w:eastAsia="ru-RU"/>
              </w:rPr>
              <w:t>9</w:t>
            </w:r>
          </w:p>
        </w:tc>
        <w:tc>
          <w:tcPr>
            <w:tcW w:w="1418" w:type="dxa"/>
            <w:shd w:val="pct5" w:color="auto" w:fill="auto"/>
            <w:hideMark/>
          </w:tcPr>
          <w:p w:rsidR="00C83D3F" w:rsidRPr="0047789E" w:rsidRDefault="00C83D3F" w:rsidP="00CA2BA3">
            <w:pPr>
              <w:rPr>
                <w:rFonts w:ascii="Times New Roman" w:eastAsia="Times New Roman" w:hAnsi="Times New Roman" w:cs="Times New Roman"/>
                <w:color w:val="000000"/>
                <w:sz w:val="28"/>
                <w:szCs w:val="28"/>
                <w:lang w:eastAsia="ru-RU"/>
              </w:rPr>
            </w:pPr>
          </w:p>
        </w:tc>
        <w:tc>
          <w:tcPr>
            <w:tcW w:w="2322" w:type="dxa"/>
            <w:shd w:val="pct5" w:color="auto" w:fill="auto"/>
            <w:hideMark/>
          </w:tcPr>
          <w:p w:rsidR="00C83D3F" w:rsidRPr="0047789E" w:rsidRDefault="00C83D3F" w:rsidP="00CA2BA3">
            <w:pPr>
              <w:rPr>
                <w:rFonts w:ascii="Times New Roman" w:eastAsia="Times New Roman" w:hAnsi="Times New Roman" w:cs="Times New Roman"/>
                <w:color w:val="000000"/>
                <w:sz w:val="28"/>
                <w:szCs w:val="28"/>
                <w:lang w:eastAsia="ru-RU"/>
              </w:rPr>
            </w:pPr>
          </w:p>
        </w:tc>
      </w:tr>
      <w:tr w:rsidR="00C83D3F" w:rsidRPr="0047789E" w:rsidTr="00503F9F">
        <w:trPr>
          <w:jc w:val="center"/>
        </w:trPr>
        <w:tc>
          <w:tcPr>
            <w:tcW w:w="8875" w:type="dxa"/>
            <w:gridSpan w:val="4"/>
            <w:hideMark/>
          </w:tcPr>
          <w:p w:rsidR="00C83D3F" w:rsidRPr="008602F9" w:rsidRDefault="00C83D3F" w:rsidP="00CA2BA3">
            <w:pPr>
              <w:rPr>
                <w:rFonts w:ascii="Times New Roman" w:eastAsia="Times New Roman" w:hAnsi="Times New Roman" w:cs="Times New Roman"/>
                <w:b/>
                <w:color w:val="000000"/>
                <w:sz w:val="28"/>
                <w:szCs w:val="28"/>
                <w:lang w:eastAsia="ru-RU"/>
              </w:rPr>
            </w:pPr>
            <w:r w:rsidRPr="008602F9">
              <w:rPr>
                <w:rFonts w:ascii="Times New Roman" w:eastAsia="Times New Roman" w:hAnsi="Times New Roman" w:cs="Times New Roman"/>
                <w:b/>
                <w:color w:val="000000"/>
                <w:sz w:val="28"/>
                <w:szCs w:val="28"/>
                <w:lang w:eastAsia="ru-RU"/>
              </w:rPr>
              <w:t>§ 15. Линейные уравнения с двумя переменными и их системы</w:t>
            </w:r>
          </w:p>
        </w:tc>
        <w:tc>
          <w:tcPr>
            <w:tcW w:w="1842" w:type="dxa"/>
            <w:hideMark/>
          </w:tcPr>
          <w:p w:rsidR="00C83D3F" w:rsidRPr="008602F9" w:rsidRDefault="00C83D3F" w:rsidP="00CA2BA3">
            <w:pPr>
              <w:jc w:val="center"/>
              <w:rPr>
                <w:rFonts w:ascii="Times New Roman" w:eastAsia="Times New Roman" w:hAnsi="Times New Roman" w:cs="Times New Roman"/>
                <w:b/>
                <w:color w:val="000000"/>
                <w:sz w:val="28"/>
                <w:szCs w:val="28"/>
                <w:lang w:eastAsia="ru-RU"/>
              </w:rPr>
            </w:pPr>
            <w:r w:rsidRPr="008602F9">
              <w:rPr>
                <w:rFonts w:ascii="Times New Roman" w:eastAsia="Times New Roman" w:hAnsi="Times New Roman" w:cs="Times New Roman"/>
                <w:b/>
                <w:color w:val="000000"/>
                <w:sz w:val="28"/>
                <w:szCs w:val="28"/>
                <w:lang w:eastAsia="ru-RU"/>
              </w:rPr>
              <w:t>3</w:t>
            </w:r>
          </w:p>
        </w:tc>
        <w:tc>
          <w:tcPr>
            <w:tcW w:w="1418"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56</w:t>
            </w:r>
          </w:p>
        </w:tc>
        <w:tc>
          <w:tcPr>
            <w:tcW w:w="855"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40</w:t>
            </w:r>
          </w:p>
        </w:tc>
        <w:tc>
          <w:tcPr>
            <w:tcW w:w="7066" w:type="dxa"/>
            <w:gridSpan w:val="2"/>
            <w:hideMark/>
          </w:tcPr>
          <w:p w:rsidR="00C83D3F" w:rsidRPr="0047789E" w:rsidRDefault="00C83D3F" w:rsidP="00CA2BA3">
            <w:pP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Линейное уравнение с двумя переменными</w:t>
            </w:r>
          </w:p>
        </w:tc>
        <w:tc>
          <w:tcPr>
            <w:tcW w:w="1842"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57</w:t>
            </w:r>
          </w:p>
        </w:tc>
        <w:tc>
          <w:tcPr>
            <w:tcW w:w="855"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41</w:t>
            </w:r>
          </w:p>
        </w:tc>
        <w:tc>
          <w:tcPr>
            <w:tcW w:w="7066" w:type="dxa"/>
            <w:gridSpan w:val="2"/>
            <w:hideMark/>
          </w:tcPr>
          <w:p w:rsidR="00C83D3F" w:rsidRPr="0047789E" w:rsidRDefault="00C83D3F" w:rsidP="00CA2BA3">
            <w:pP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График линейного уравнения с двумя</w:t>
            </w:r>
            <w:r>
              <w:rPr>
                <w:rFonts w:ascii="Times New Roman" w:eastAsia="Times New Roman" w:hAnsi="Times New Roman" w:cs="Times New Roman"/>
                <w:color w:val="000000"/>
                <w:sz w:val="28"/>
                <w:szCs w:val="28"/>
                <w:lang w:eastAsia="ru-RU"/>
              </w:rPr>
              <w:t xml:space="preserve"> п</w:t>
            </w:r>
            <w:r w:rsidRPr="0047789E">
              <w:rPr>
                <w:rFonts w:ascii="Times New Roman" w:eastAsia="Times New Roman" w:hAnsi="Times New Roman" w:cs="Times New Roman"/>
                <w:color w:val="000000"/>
                <w:sz w:val="28"/>
                <w:szCs w:val="28"/>
                <w:lang w:eastAsia="ru-RU"/>
              </w:rPr>
              <w:t>еременными</w:t>
            </w:r>
          </w:p>
        </w:tc>
        <w:tc>
          <w:tcPr>
            <w:tcW w:w="1842"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58</w:t>
            </w:r>
          </w:p>
        </w:tc>
        <w:tc>
          <w:tcPr>
            <w:tcW w:w="855"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42</w:t>
            </w:r>
          </w:p>
        </w:tc>
        <w:tc>
          <w:tcPr>
            <w:tcW w:w="7066" w:type="dxa"/>
            <w:gridSpan w:val="2"/>
            <w:hideMark/>
          </w:tcPr>
          <w:p w:rsidR="00C83D3F" w:rsidRPr="0047789E" w:rsidRDefault="00C83D3F" w:rsidP="00CA2BA3">
            <w:pP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Системы линейных уравнений с двумя переменными</w:t>
            </w:r>
          </w:p>
        </w:tc>
        <w:tc>
          <w:tcPr>
            <w:tcW w:w="1842"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r>
      <w:tr w:rsidR="00C83D3F" w:rsidRPr="0047789E" w:rsidTr="00503F9F">
        <w:trPr>
          <w:jc w:val="center"/>
        </w:trPr>
        <w:tc>
          <w:tcPr>
            <w:tcW w:w="8875" w:type="dxa"/>
            <w:gridSpan w:val="4"/>
            <w:hideMark/>
          </w:tcPr>
          <w:p w:rsidR="00C83D3F" w:rsidRPr="008602F9" w:rsidRDefault="00C83D3F" w:rsidP="00CA2BA3">
            <w:pPr>
              <w:rPr>
                <w:rFonts w:ascii="Times New Roman" w:eastAsia="Times New Roman" w:hAnsi="Times New Roman" w:cs="Times New Roman"/>
                <w:b/>
                <w:color w:val="000000"/>
                <w:sz w:val="28"/>
                <w:szCs w:val="28"/>
                <w:lang w:eastAsia="ru-RU"/>
              </w:rPr>
            </w:pPr>
            <w:r w:rsidRPr="008602F9">
              <w:rPr>
                <w:rFonts w:ascii="Times New Roman" w:eastAsia="Times New Roman" w:hAnsi="Times New Roman" w:cs="Times New Roman"/>
                <w:b/>
                <w:color w:val="000000"/>
                <w:sz w:val="28"/>
                <w:szCs w:val="28"/>
                <w:lang w:eastAsia="ru-RU"/>
              </w:rPr>
              <w:t>§ 16</w:t>
            </w:r>
            <w:r>
              <w:rPr>
                <w:rFonts w:ascii="Times New Roman" w:eastAsia="Times New Roman" w:hAnsi="Times New Roman" w:cs="Times New Roman"/>
                <w:b/>
                <w:color w:val="000000"/>
                <w:sz w:val="28"/>
                <w:szCs w:val="28"/>
                <w:lang w:eastAsia="ru-RU"/>
              </w:rPr>
              <w:t xml:space="preserve">. </w:t>
            </w:r>
            <w:r w:rsidRPr="008602F9">
              <w:rPr>
                <w:rFonts w:ascii="Times New Roman" w:eastAsia="Times New Roman" w:hAnsi="Times New Roman" w:cs="Times New Roman"/>
                <w:b/>
                <w:color w:val="000000"/>
                <w:sz w:val="28"/>
                <w:szCs w:val="28"/>
                <w:lang w:eastAsia="ru-RU"/>
              </w:rPr>
              <w:t>Решение систем линейных уравнений</w:t>
            </w:r>
          </w:p>
        </w:tc>
        <w:tc>
          <w:tcPr>
            <w:tcW w:w="1842"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6</w:t>
            </w:r>
          </w:p>
        </w:tc>
        <w:tc>
          <w:tcPr>
            <w:tcW w:w="1418"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5960</w:t>
            </w:r>
          </w:p>
        </w:tc>
        <w:tc>
          <w:tcPr>
            <w:tcW w:w="855"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43</w:t>
            </w:r>
          </w:p>
        </w:tc>
        <w:tc>
          <w:tcPr>
            <w:tcW w:w="7066" w:type="dxa"/>
            <w:gridSpan w:val="2"/>
            <w:hideMark/>
          </w:tcPr>
          <w:p w:rsidR="00C83D3F" w:rsidRPr="0047789E" w:rsidRDefault="00C83D3F" w:rsidP="00CA2BA3">
            <w:pP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Способ подстановки</w:t>
            </w:r>
          </w:p>
        </w:tc>
        <w:tc>
          <w:tcPr>
            <w:tcW w:w="1842"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2</w:t>
            </w:r>
          </w:p>
        </w:tc>
        <w:tc>
          <w:tcPr>
            <w:tcW w:w="1418"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61</w:t>
            </w:r>
          </w:p>
        </w:tc>
        <w:tc>
          <w:tcPr>
            <w:tcW w:w="855"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44</w:t>
            </w:r>
          </w:p>
        </w:tc>
        <w:tc>
          <w:tcPr>
            <w:tcW w:w="7066" w:type="dxa"/>
            <w:gridSpan w:val="2"/>
            <w:hideMark/>
          </w:tcPr>
          <w:p w:rsidR="00C83D3F" w:rsidRPr="0047789E" w:rsidRDefault="00C83D3F" w:rsidP="00CA2BA3">
            <w:pP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Способ сложения</w:t>
            </w:r>
          </w:p>
        </w:tc>
        <w:tc>
          <w:tcPr>
            <w:tcW w:w="1842"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62</w:t>
            </w:r>
          </w:p>
        </w:tc>
        <w:tc>
          <w:tcPr>
            <w:tcW w:w="855"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45</w:t>
            </w:r>
          </w:p>
        </w:tc>
        <w:tc>
          <w:tcPr>
            <w:tcW w:w="7066" w:type="dxa"/>
            <w:gridSpan w:val="2"/>
            <w:hideMark/>
          </w:tcPr>
          <w:p w:rsidR="00C83D3F" w:rsidRPr="003B3B71" w:rsidRDefault="00C83D3F" w:rsidP="00CA2BA3">
            <w:pPr>
              <w:rPr>
                <w:rFonts w:ascii="Times New Roman" w:eastAsia="Times New Roman" w:hAnsi="Times New Roman" w:cs="Times New Roman"/>
                <w:color w:val="000000"/>
                <w:sz w:val="28"/>
                <w:szCs w:val="28"/>
                <w:lang w:eastAsia="ru-RU"/>
              </w:rPr>
            </w:pPr>
            <w:r w:rsidRPr="003B3B71">
              <w:rPr>
                <w:rFonts w:ascii="Times New Roman" w:eastAsia="Times New Roman" w:hAnsi="Times New Roman" w:cs="Times New Roman"/>
                <w:color w:val="000000"/>
                <w:sz w:val="28"/>
                <w:szCs w:val="28"/>
                <w:lang w:eastAsia="ru-RU"/>
              </w:rPr>
              <w:t>Решение задач с помощью систем уравнения</w:t>
            </w:r>
          </w:p>
        </w:tc>
        <w:tc>
          <w:tcPr>
            <w:tcW w:w="1842"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63</w:t>
            </w:r>
          </w:p>
        </w:tc>
        <w:tc>
          <w:tcPr>
            <w:tcW w:w="855"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p>
        </w:tc>
        <w:tc>
          <w:tcPr>
            <w:tcW w:w="7066" w:type="dxa"/>
            <w:gridSpan w:val="2"/>
            <w:hideMark/>
          </w:tcPr>
          <w:p w:rsidR="00C83D3F" w:rsidRPr="003B3B71" w:rsidRDefault="00C83D3F" w:rsidP="00CA2BA3">
            <w:pPr>
              <w:rPr>
                <w:rFonts w:ascii="Times New Roman" w:eastAsia="Times New Roman" w:hAnsi="Times New Roman" w:cs="Times New Roman"/>
                <w:color w:val="000000"/>
                <w:sz w:val="28"/>
                <w:szCs w:val="28"/>
                <w:lang w:eastAsia="ru-RU"/>
              </w:rPr>
            </w:pPr>
            <w:r w:rsidRPr="003B3B71">
              <w:rPr>
                <w:rFonts w:ascii="Times New Roman" w:eastAsia="Times New Roman" w:hAnsi="Times New Roman" w:cs="Times New Roman"/>
                <w:color w:val="000000"/>
                <w:sz w:val="28"/>
                <w:szCs w:val="28"/>
                <w:lang w:eastAsia="ru-RU"/>
              </w:rPr>
              <w:t>Обобщение темы «Системы линейных уравнений»</w:t>
            </w:r>
          </w:p>
        </w:tc>
        <w:tc>
          <w:tcPr>
            <w:tcW w:w="1842"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r>
      <w:tr w:rsidR="00C83D3F" w:rsidRPr="0047789E" w:rsidTr="00503F9F">
        <w:trPr>
          <w:jc w:val="center"/>
        </w:trPr>
        <w:tc>
          <w:tcPr>
            <w:tcW w:w="954" w:type="dxa"/>
            <w:tcBorders>
              <w:bottom w:val="single" w:sz="4" w:space="0" w:color="auto"/>
            </w:tcBorders>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64</w:t>
            </w:r>
          </w:p>
        </w:tc>
        <w:tc>
          <w:tcPr>
            <w:tcW w:w="855" w:type="dxa"/>
            <w:tcBorders>
              <w:bottom w:val="single" w:sz="4" w:space="0" w:color="auto"/>
            </w:tcBorders>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p>
        </w:tc>
        <w:tc>
          <w:tcPr>
            <w:tcW w:w="7066" w:type="dxa"/>
            <w:gridSpan w:val="2"/>
            <w:tcBorders>
              <w:bottom w:val="single" w:sz="4" w:space="0" w:color="auto"/>
            </w:tcBorders>
            <w:hideMark/>
          </w:tcPr>
          <w:p w:rsidR="00C83D3F" w:rsidRPr="008602F9" w:rsidRDefault="00C83D3F" w:rsidP="00CA2BA3">
            <w:pPr>
              <w:rPr>
                <w:rFonts w:ascii="Times New Roman" w:eastAsia="Times New Roman" w:hAnsi="Times New Roman" w:cs="Times New Roman"/>
                <w:i/>
                <w:color w:val="000000"/>
                <w:sz w:val="28"/>
                <w:szCs w:val="28"/>
                <w:lang w:eastAsia="ru-RU"/>
              </w:rPr>
            </w:pPr>
            <w:r w:rsidRPr="008602F9">
              <w:rPr>
                <w:rFonts w:ascii="Times New Roman" w:eastAsia="Times New Roman" w:hAnsi="Times New Roman" w:cs="Times New Roman"/>
                <w:i/>
                <w:color w:val="000000"/>
                <w:sz w:val="28"/>
                <w:szCs w:val="28"/>
                <w:lang w:eastAsia="ru-RU"/>
              </w:rPr>
              <w:t>Контрольная работа № 7 по теме</w:t>
            </w:r>
          </w:p>
          <w:p w:rsidR="00C83D3F" w:rsidRPr="008602F9" w:rsidRDefault="00C83D3F" w:rsidP="00CA2BA3">
            <w:pPr>
              <w:rPr>
                <w:rFonts w:ascii="Times New Roman" w:eastAsia="Times New Roman" w:hAnsi="Times New Roman" w:cs="Times New Roman"/>
                <w:i/>
                <w:color w:val="000000"/>
                <w:sz w:val="28"/>
                <w:szCs w:val="28"/>
                <w:lang w:eastAsia="ru-RU"/>
              </w:rPr>
            </w:pPr>
            <w:r w:rsidRPr="008602F9">
              <w:rPr>
                <w:rFonts w:ascii="Times New Roman" w:eastAsia="Times New Roman" w:hAnsi="Times New Roman" w:cs="Times New Roman"/>
                <w:i/>
                <w:color w:val="000000"/>
                <w:sz w:val="28"/>
                <w:szCs w:val="28"/>
                <w:lang w:eastAsia="ru-RU"/>
              </w:rPr>
              <w:t>«Системы линейных уравнений и их</w:t>
            </w:r>
            <w:r>
              <w:rPr>
                <w:rFonts w:ascii="Times New Roman" w:eastAsia="Times New Roman" w:hAnsi="Times New Roman" w:cs="Times New Roman"/>
                <w:i/>
                <w:color w:val="000000"/>
                <w:sz w:val="28"/>
                <w:szCs w:val="28"/>
                <w:lang w:eastAsia="ru-RU"/>
              </w:rPr>
              <w:t xml:space="preserve"> р</w:t>
            </w:r>
            <w:r w:rsidRPr="008602F9">
              <w:rPr>
                <w:rFonts w:ascii="Times New Roman" w:eastAsia="Times New Roman" w:hAnsi="Times New Roman" w:cs="Times New Roman"/>
                <w:i/>
                <w:color w:val="000000"/>
                <w:sz w:val="28"/>
                <w:szCs w:val="28"/>
                <w:lang w:eastAsia="ru-RU"/>
              </w:rPr>
              <w:t>ешения»</w:t>
            </w:r>
          </w:p>
        </w:tc>
        <w:tc>
          <w:tcPr>
            <w:tcW w:w="1842" w:type="dxa"/>
            <w:tcBorders>
              <w:bottom w:val="single" w:sz="4" w:space="0" w:color="auto"/>
            </w:tcBorders>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1</w:t>
            </w:r>
          </w:p>
        </w:tc>
        <w:tc>
          <w:tcPr>
            <w:tcW w:w="1418" w:type="dxa"/>
            <w:tcBorders>
              <w:bottom w:val="single" w:sz="4" w:space="0" w:color="auto"/>
            </w:tcBorders>
            <w:hideMark/>
          </w:tcPr>
          <w:p w:rsidR="00C83D3F" w:rsidRPr="0047789E" w:rsidRDefault="00C83D3F" w:rsidP="00CA2BA3">
            <w:pPr>
              <w:rPr>
                <w:rFonts w:ascii="Times New Roman" w:eastAsia="Times New Roman" w:hAnsi="Times New Roman" w:cs="Times New Roman"/>
                <w:color w:val="000000"/>
                <w:sz w:val="28"/>
                <w:szCs w:val="28"/>
                <w:lang w:eastAsia="ru-RU"/>
              </w:rPr>
            </w:pPr>
          </w:p>
        </w:tc>
        <w:tc>
          <w:tcPr>
            <w:tcW w:w="2322" w:type="dxa"/>
            <w:tcBorders>
              <w:bottom w:val="single" w:sz="4" w:space="0" w:color="auto"/>
            </w:tcBorders>
            <w:hideMark/>
          </w:tcPr>
          <w:p w:rsidR="00C83D3F" w:rsidRPr="0047789E" w:rsidRDefault="00C83D3F" w:rsidP="00CA2BA3">
            <w:pPr>
              <w:rPr>
                <w:rFonts w:ascii="Times New Roman" w:eastAsia="Times New Roman" w:hAnsi="Times New Roman" w:cs="Times New Roman"/>
                <w:color w:val="000000"/>
                <w:sz w:val="28"/>
                <w:szCs w:val="28"/>
                <w:lang w:eastAsia="ru-RU"/>
              </w:rPr>
            </w:pPr>
          </w:p>
        </w:tc>
      </w:tr>
      <w:tr w:rsidR="00C83D3F" w:rsidRPr="0047789E" w:rsidTr="00503F9F">
        <w:trPr>
          <w:jc w:val="center"/>
        </w:trPr>
        <w:tc>
          <w:tcPr>
            <w:tcW w:w="954" w:type="dxa"/>
            <w:shd w:val="pct5" w:color="auto" w:fill="auto"/>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p>
        </w:tc>
        <w:tc>
          <w:tcPr>
            <w:tcW w:w="855" w:type="dxa"/>
            <w:shd w:val="pct5" w:color="auto" w:fill="auto"/>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p>
        </w:tc>
        <w:tc>
          <w:tcPr>
            <w:tcW w:w="7066" w:type="dxa"/>
            <w:gridSpan w:val="2"/>
            <w:shd w:val="pct5" w:color="auto" w:fill="auto"/>
            <w:hideMark/>
          </w:tcPr>
          <w:p w:rsidR="00C83D3F" w:rsidRPr="008602F9" w:rsidRDefault="00C83D3F" w:rsidP="00CA2BA3">
            <w:pPr>
              <w:rPr>
                <w:rFonts w:ascii="Times New Roman" w:eastAsia="Times New Roman" w:hAnsi="Times New Roman" w:cs="Times New Roman"/>
                <w:b/>
                <w:color w:val="000000"/>
                <w:sz w:val="28"/>
                <w:szCs w:val="28"/>
                <w:lang w:eastAsia="ru-RU"/>
              </w:rPr>
            </w:pPr>
            <w:r w:rsidRPr="008602F9">
              <w:rPr>
                <w:rFonts w:ascii="Times New Roman" w:eastAsia="Times New Roman" w:hAnsi="Times New Roman" w:cs="Times New Roman"/>
                <w:b/>
                <w:color w:val="000000"/>
                <w:sz w:val="28"/>
                <w:szCs w:val="28"/>
                <w:lang w:eastAsia="ru-RU"/>
              </w:rPr>
              <w:t>Повторение</w:t>
            </w:r>
          </w:p>
        </w:tc>
        <w:tc>
          <w:tcPr>
            <w:tcW w:w="1842" w:type="dxa"/>
            <w:shd w:val="pct5" w:color="auto" w:fill="auto"/>
            <w:hideMark/>
          </w:tcPr>
          <w:p w:rsidR="00C83D3F" w:rsidRPr="008602F9" w:rsidRDefault="00C83D3F" w:rsidP="00CA2BA3">
            <w:pPr>
              <w:jc w:val="center"/>
              <w:rPr>
                <w:rFonts w:ascii="Times New Roman" w:eastAsia="Times New Roman" w:hAnsi="Times New Roman" w:cs="Times New Roman"/>
                <w:b/>
                <w:color w:val="000000"/>
                <w:sz w:val="28"/>
                <w:szCs w:val="28"/>
                <w:lang w:eastAsia="ru-RU"/>
              </w:rPr>
            </w:pPr>
            <w:r w:rsidRPr="008602F9">
              <w:rPr>
                <w:rFonts w:ascii="Times New Roman" w:eastAsia="Times New Roman" w:hAnsi="Times New Roman" w:cs="Times New Roman"/>
                <w:b/>
                <w:color w:val="000000"/>
                <w:sz w:val="28"/>
                <w:szCs w:val="28"/>
                <w:lang w:eastAsia="ru-RU"/>
              </w:rPr>
              <w:t>4</w:t>
            </w:r>
          </w:p>
        </w:tc>
        <w:tc>
          <w:tcPr>
            <w:tcW w:w="1418" w:type="dxa"/>
            <w:shd w:val="pct5" w:color="auto" w:fill="auto"/>
            <w:hideMark/>
          </w:tcPr>
          <w:p w:rsidR="00C83D3F" w:rsidRPr="0047789E" w:rsidRDefault="00C83D3F" w:rsidP="00CA2BA3">
            <w:pPr>
              <w:rPr>
                <w:rFonts w:ascii="Times New Roman" w:eastAsia="Times New Roman" w:hAnsi="Times New Roman" w:cs="Times New Roman"/>
                <w:color w:val="000000"/>
                <w:sz w:val="28"/>
                <w:szCs w:val="28"/>
                <w:lang w:eastAsia="ru-RU"/>
              </w:rPr>
            </w:pPr>
          </w:p>
        </w:tc>
        <w:tc>
          <w:tcPr>
            <w:tcW w:w="2322" w:type="dxa"/>
            <w:shd w:val="pct5" w:color="auto" w:fill="auto"/>
            <w:hideMark/>
          </w:tcPr>
          <w:p w:rsidR="00C83D3F" w:rsidRPr="0047789E" w:rsidRDefault="00C83D3F" w:rsidP="00CA2BA3">
            <w:pPr>
              <w:rPr>
                <w:rFonts w:ascii="Times New Roman" w:eastAsia="Times New Roman" w:hAnsi="Times New Roman" w:cs="Times New Roman"/>
                <w:color w:val="000000"/>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65</w:t>
            </w:r>
          </w:p>
        </w:tc>
        <w:tc>
          <w:tcPr>
            <w:tcW w:w="855"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p>
        </w:tc>
        <w:tc>
          <w:tcPr>
            <w:tcW w:w="7066" w:type="dxa"/>
            <w:gridSpan w:val="2"/>
            <w:hideMark/>
          </w:tcPr>
          <w:p w:rsidR="00C83D3F" w:rsidRPr="0047789E" w:rsidRDefault="00C83D3F" w:rsidP="00CA2BA3">
            <w:pP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Функции</w:t>
            </w:r>
          </w:p>
        </w:tc>
        <w:tc>
          <w:tcPr>
            <w:tcW w:w="1842"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66</w:t>
            </w:r>
          </w:p>
        </w:tc>
        <w:tc>
          <w:tcPr>
            <w:tcW w:w="855"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p>
        </w:tc>
        <w:tc>
          <w:tcPr>
            <w:tcW w:w="7066" w:type="dxa"/>
            <w:gridSpan w:val="2"/>
            <w:hideMark/>
          </w:tcPr>
          <w:p w:rsidR="00C83D3F" w:rsidRPr="0047789E" w:rsidRDefault="00C83D3F" w:rsidP="00CA2BA3">
            <w:pP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Одночлены. Многочлены</w:t>
            </w:r>
            <w:r>
              <w:rPr>
                <w:rFonts w:ascii="Times New Roman" w:eastAsia="Times New Roman" w:hAnsi="Times New Roman" w:cs="Times New Roman"/>
                <w:color w:val="000000"/>
                <w:sz w:val="28"/>
                <w:szCs w:val="28"/>
                <w:lang w:eastAsia="ru-RU"/>
              </w:rPr>
              <w:t xml:space="preserve">. </w:t>
            </w:r>
            <w:r w:rsidRPr="0047789E">
              <w:rPr>
                <w:rFonts w:ascii="Times New Roman" w:eastAsia="Times New Roman" w:hAnsi="Times New Roman" w:cs="Times New Roman"/>
                <w:color w:val="000000"/>
                <w:sz w:val="28"/>
                <w:szCs w:val="28"/>
                <w:lang w:eastAsia="ru-RU"/>
              </w:rPr>
              <w:t>Формулы сокращенного умножения</w:t>
            </w:r>
          </w:p>
        </w:tc>
        <w:tc>
          <w:tcPr>
            <w:tcW w:w="1842"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67</w:t>
            </w:r>
          </w:p>
        </w:tc>
        <w:tc>
          <w:tcPr>
            <w:tcW w:w="855"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p>
        </w:tc>
        <w:tc>
          <w:tcPr>
            <w:tcW w:w="7066" w:type="dxa"/>
            <w:gridSpan w:val="2"/>
            <w:hideMark/>
          </w:tcPr>
          <w:p w:rsidR="00C83D3F" w:rsidRPr="0047789E" w:rsidRDefault="00C83D3F" w:rsidP="00CA2BA3">
            <w:pP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Системы линейных уравнений</w:t>
            </w:r>
          </w:p>
        </w:tc>
        <w:tc>
          <w:tcPr>
            <w:tcW w:w="1842"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r>
      <w:tr w:rsidR="00C83D3F" w:rsidRPr="0047789E" w:rsidTr="00503F9F">
        <w:trPr>
          <w:jc w:val="center"/>
        </w:trPr>
        <w:tc>
          <w:tcPr>
            <w:tcW w:w="954"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68</w:t>
            </w:r>
          </w:p>
        </w:tc>
        <w:tc>
          <w:tcPr>
            <w:tcW w:w="855"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p>
        </w:tc>
        <w:tc>
          <w:tcPr>
            <w:tcW w:w="7066" w:type="dxa"/>
            <w:gridSpan w:val="2"/>
            <w:hideMark/>
          </w:tcPr>
          <w:p w:rsidR="00C83D3F" w:rsidRPr="0047789E" w:rsidRDefault="00C83D3F" w:rsidP="00CA2BA3">
            <w:pP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i/>
                <w:iCs/>
                <w:color w:val="000000"/>
                <w:sz w:val="28"/>
                <w:szCs w:val="28"/>
                <w:lang w:eastAsia="ru-RU"/>
              </w:rPr>
              <w:t>Итоговая контрольная работа</w:t>
            </w:r>
          </w:p>
        </w:tc>
        <w:tc>
          <w:tcPr>
            <w:tcW w:w="1842" w:type="dxa"/>
            <w:hideMark/>
          </w:tcPr>
          <w:p w:rsidR="00C83D3F" w:rsidRPr="0047789E" w:rsidRDefault="00C83D3F" w:rsidP="00CA2BA3">
            <w:pPr>
              <w:jc w:val="center"/>
              <w:rPr>
                <w:rFonts w:ascii="Times New Roman" w:eastAsia="Times New Roman" w:hAnsi="Times New Roman" w:cs="Times New Roman"/>
                <w:color w:val="000000"/>
                <w:sz w:val="28"/>
                <w:szCs w:val="28"/>
                <w:lang w:eastAsia="ru-RU"/>
              </w:rPr>
            </w:pPr>
            <w:r w:rsidRPr="0047789E">
              <w:rPr>
                <w:rFonts w:ascii="Times New Roman" w:eastAsia="Times New Roman" w:hAnsi="Times New Roman" w:cs="Times New Roman"/>
                <w:color w:val="000000"/>
                <w:sz w:val="28"/>
                <w:szCs w:val="28"/>
                <w:lang w:eastAsia="ru-RU"/>
              </w:rPr>
              <w:t>1</w:t>
            </w:r>
          </w:p>
        </w:tc>
        <w:tc>
          <w:tcPr>
            <w:tcW w:w="1418"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c>
          <w:tcPr>
            <w:tcW w:w="2322" w:type="dxa"/>
            <w:hideMark/>
          </w:tcPr>
          <w:p w:rsidR="00C83D3F" w:rsidRPr="0047789E" w:rsidRDefault="00C83D3F" w:rsidP="00CA2BA3">
            <w:pPr>
              <w:rPr>
                <w:rFonts w:ascii="Times New Roman" w:eastAsia="Times New Roman" w:hAnsi="Times New Roman" w:cs="Times New Roman"/>
                <w:color w:val="000000"/>
                <w:sz w:val="28"/>
                <w:szCs w:val="28"/>
                <w:lang w:eastAsia="ru-RU"/>
              </w:rPr>
            </w:pPr>
          </w:p>
        </w:tc>
      </w:tr>
    </w:tbl>
    <w:p w:rsidR="00BE1097" w:rsidRPr="00705575" w:rsidRDefault="00BE1097" w:rsidP="00705575">
      <w:pPr>
        <w:spacing w:after="0" w:line="360" w:lineRule="auto"/>
        <w:jc w:val="both"/>
        <w:rPr>
          <w:rFonts w:ascii="Times New Roman" w:hAnsi="Times New Roman" w:cs="Times New Roman"/>
          <w:sz w:val="28"/>
          <w:szCs w:val="28"/>
        </w:rPr>
      </w:pPr>
    </w:p>
    <w:sectPr w:rsidR="00BE1097" w:rsidRPr="00705575" w:rsidSect="00C83D3F">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E83" w:rsidRDefault="00CF7E83" w:rsidP="00C83D3F">
      <w:pPr>
        <w:spacing w:after="0" w:line="240" w:lineRule="auto"/>
      </w:pPr>
      <w:r>
        <w:separator/>
      </w:r>
    </w:p>
  </w:endnote>
  <w:endnote w:type="continuationSeparator" w:id="0">
    <w:p w:rsidR="00CF7E83" w:rsidRDefault="00CF7E83" w:rsidP="00C83D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06794"/>
      <w:docPartObj>
        <w:docPartGallery w:val="Page Numbers (Bottom of Page)"/>
        <w:docPartUnique/>
      </w:docPartObj>
    </w:sdtPr>
    <w:sdtContent>
      <w:p w:rsidR="00CA2BA3" w:rsidRDefault="00CA2BA3">
        <w:pPr>
          <w:pStyle w:val="a8"/>
          <w:jc w:val="right"/>
        </w:pPr>
        <w:fldSimple w:instr=" PAGE   \* MERGEFORMAT ">
          <w:r w:rsidR="00646EF7">
            <w:rPr>
              <w:noProof/>
            </w:rPr>
            <w:t>14</w:t>
          </w:r>
        </w:fldSimple>
      </w:p>
    </w:sdtContent>
  </w:sdt>
  <w:p w:rsidR="00CA2BA3" w:rsidRDefault="00CA2BA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E83" w:rsidRDefault="00CF7E83" w:rsidP="00C83D3F">
      <w:pPr>
        <w:spacing w:after="0" w:line="240" w:lineRule="auto"/>
      </w:pPr>
      <w:r>
        <w:separator/>
      </w:r>
    </w:p>
  </w:footnote>
  <w:footnote w:type="continuationSeparator" w:id="0">
    <w:p w:rsidR="00CF7E83" w:rsidRDefault="00CF7E83" w:rsidP="00C83D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C23F7"/>
    <w:multiLevelType w:val="hybridMultilevel"/>
    <w:tmpl w:val="CC100E4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07E50201"/>
    <w:multiLevelType w:val="hybridMultilevel"/>
    <w:tmpl w:val="1D72E7D8"/>
    <w:lvl w:ilvl="0" w:tplc="487C4D6A">
      <w:start w:val="1"/>
      <w:numFmt w:val="bullet"/>
      <w:lvlText w:val="-"/>
      <w:lvlJc w:val="left"/>
      <w:pPr>
        <w:ind w:left="720" w:hanging="360"/>
      </w:pPr>
      <w:rPr>
        <w:rFonts w:ascii="Vladimir Script" w:hAnsi="Vladimir Scrip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457DAA"/>
    <w:multiLevelType w:val="hybridMultilevel"/>
    <w:tmpl w:val="63702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9F3EB8"/>
    <w:multiLevelType w:val="hybridMultilevel"/>
    <w:tmpl w:val="7D4AEB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404206"/>
    <w:multiLevelType w:val="hybridMultilevel"/>
    <w:tmpl w:val="2F5E868A"/>
    <w:lvl w:ilvl="0" w:tplc="487C4D6A">
      <w:start w:val="1"/>
      <w:numFmt w:val="bullet"/>
      <w:lvlText w:val="-"/>
      <w:lvlJc w:val="left"/>
      <w:pPr>
        <w:ind w:left="720" w:hanging="360"/>
      </w:pPr>
      <w:rPr>
        <w:rFonts w:ascii="Vladimir Script" w:hAnsi="Vladimir Scrip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A52148"/>
    <w:multiLevelType w:val="hybridMultilevel"/>
    <w:tmpl w:val="07E89B6E"/>
    <w:lvl w:ilvl="0" w:tplc="487C4D6A">
      <w:start w:val="1"/>
      <w:numFmt w:val="bullet"/>
      <w:lvlText w:val="-"/>
      <w:lvlJc w:val="left"/>
      <w:pPr>
        <w:ind w:left="720" w:hanging="360"/>
      </w:pPr>
      <w:rPr>
        <w:rFonts w:ascii="Vladimir Script" w:hAnsi="Vladimir Scrip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EF1137C"/>
    <w:multiLevelType w:val="hybridMultilevel"/>
    <w:tmpl w:val="41549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FC17ECD"/>
    <w:multiLevelType w:val="hybridMultilevel"/>
    <w:tmpl w:val="ACFAA0B8"/>
    <w:lvl w:ilvl="0" w:tplc="487C4D6A">
      <w:start w:val="1"/>
      <w:numFmt w:val="bullet"/>
      <w:lvlText w:val="-"/>
      <w:lvlJc w:val="left"/>
      <w:pPr>
        <w:ind w:left="720" w:hanging="360"/>
      </w:pPr>
      <w:rPr>
        <w:rFonts w:ascii="Vladimir Script" w:hAnsi="Vladimir Scrip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3793939"/>
    <w:multiLevelType w:val="hybridMultilevel"/>
    <w:tmpl w:val="A2842014"/>
    <w:lvl w:ilvl="0" w:tplc="E8C214F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C05ED0"/>
    <w:multiLevelType w:val="hybridMultilevel"/>
    <w:tmpl w:val="16203884"/>
    <w:lvl w:ilvl="0" w:tplc="487C4D6A">
      <w:start w:val="1"/>
      <w:numFmt w:val="bullet"/>
      <w:lvlText w:val="-"/>
      <w:lvlJc w:val="left"/>
      <w:pPr>
        <w:ind w:left="720" w:hanging="360"/>
      </w:pPr>
      <w:rPr>
        <w:rFonts w:ascii="Vladimir Script" w:hAnsi="Vladimir Scrip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6D91214"/>
    <w:multiLevelType w:val="hybridMultilevel"/>
    <w:tmpl w:val="8D6E333C"/>
    <w:lvl w:ilvl="0" w:tplc="487C4D6A">
      <w:start w:val="1"/>
      <w:numFmt w:val="bullet"/>
      <w:lvlText w:val="-"/>
      <w:lvlJc w:val="left"/>
      <w:pPr>
        <w:ind w:left="720" w:hanging="360"/>
      </w:pPr>
      <w:rPr>
        <w:rFonts w:ascii="Vladimir Script" w:hAnsi="Vladimir Scrip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8F70F84"/>
    <w:multiLevelType w:val="hybridMultilevel"/>
    <w:tmpl w:val="C85E4E0E"/>
    <w:lvl w:ilvl="0" w:tplc="487C4D6A">
      <w:start w:val="1"/>
      <w:numFmt w:val="bullet"/>
      <w:lvlText w:val="-"/>
      <w:lvlJc w:val="left"/>
      <w:pPr>
        <w:ind w:left="720" w:hanging="360"/>
      </w:pPr>
      <w:rPr>
        <w:rFonts w:ascii="Vladimir Script" w:hAnsi="Vladimir Scrip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9C01E45"/>
    <w:multiLevelType w:val="hybridMultilevel"/>
    <w:tmpl w:val="9378F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9"/>
  </w:num>
  <w:num w:numId="5">
    <w:abstractNumId w:val="5"/>
  </w:num>
  <w:num w:numId="6">
    <w:abstractNumId w:val="10"/>
  </w:num>
  <w:num w:numId="7">
    <w:abstractNumId w:val="11"/>
  </w:num>
  <w:num w:numId="8">
    <w:abstractNumId w:val="7"/>
  </w:num>
  <w:num w:numId="9">
    <w:abstractNumId w:val="1"/>
  </w:num>
  <w:num w:numId="10">
    <w:abstractNumId w:val="12"/>
  </w:num>
  <w:num w:numId="11">
    <w:abstractNumId w:val="8"/>
  </w:num>
  <w:num w:numId="12">
    <w:abstractNumId w:val="3"/>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footnotePr>
    <w:footnote w:id="-1"/>
    <w:footnote w:id="0"/>
  </w:footnotePr>
  <w:endnotePr>
    <w:endnote w:id="-1"/>
    <w:endnote w:id="0"/>
  </w:endnotePr>
  <w:compat/>
  <w:rsids>
    <w:rsidRoot w:val="00BE1097"/>
    <w:rsid w:val="0002095F"/>
    <w:rsid w:val="00023A7B"/>
    <w:rsid w:val="002327CE"/>
    <w:rsid w:val="00503F9F"/>
    <w:rsid w:val="00597BF6"/>
    <w:rsid w:val="00646EF7"/>
    <w:rsid w:val="00705575"/>
    <w:rsid w:val="00840C6F"/>
    <w:rsid w:val="00BA114D"/>
    <w:rsid w:val="00BE1097"/>
    <w:rsid w:val="00C83D3F"/>
    <w:rsid w:val="00CA2BA3"/>
    <w:rsid w:val="00C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A7B"/>
  </w:style>
  <w:style w:type="paragraph" w:styleId="3">
    <w:name w:val="heading 3"/>
    <w:basedOn w:val="a"/>
    <w:link w:val="30"/>
    <w:uiPriority w:val="9"/>
    <w:qFormat/>
    <w:rsid w:val="00BE109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10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BE1097"/>
    <w:rPr>
      <w:rFonts w:ascii="Times New Roman" w:eastAsia="Times New Roman" w:hAnsi="Times New Roman" w:cs="Times New Roman"/>
      <w:b/>
      <w:bCs/>
      <w:sz w:val="27"/>
      <w:szCs w:val="27"/>
      <w:lang w:eastAsia="ru-RU"/>
    </w:rPr>
  </w:style>
  <w:style w:type="character" w:styleId="a4">
    <w:name w:val="Strong"/>
    <w:basedOn w:val="a0"/>
    <w:uiPriority w:val="22"/>
    <w:qFormat/>
    <w:rsid w:val="00BE1097"/>
    <w:rPr>
      <w:b/>
      <w:bCs/>
    </w:rPr>
  </w:style>
  <w:style w:type="paragraph" w:styleId="a5">
    <w:name w:val="List Paragraph"/>
    <w:basedOn w:val="a"/>
    <w:uiPriority w:val="34"/>
    <w:qFormat/>
    <w:rsid w:val="00705575"/>
    <w:pPr>
      <w:ind w:left="720"/>
      <w:contextualSpacing/>
    </w:pPr>
  </w:style>
  <w:style w:type="paragraph" w:styleId="a6">
    <w:name w:val="header"/>
    <w:basedOn w:val="a"/>
    <w:link w:val="a7"/>
    <w:uiPriority w:val="99"/>
    <w:semiHidden/>
    <w:unhideWhenUsed/>
    <w:rsid w:val="00C83D3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83D3F"/>
  </w:style>
  <w:style w:type="paragraph" w:styleId="a8">
    <w:name w:val="footer"/>
    <w:basedOn w:val="a"/>
    <w:link w:val="a9"/>
    <w:uiPriority w:val="99"/>
    <w:unhideWhenUsed/>
    <w:rsid w:val="00C83D3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83D3F"/>
  </w:style>
  <w:style w:type="table" w:styleId="aa">
    <w:name w:val="Table Grid"/>
    <w:basedOn w:val="a1"/>
    <w:uiPriority w:val="59"/>
    <w:rsid w:val="00C83D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Основной текст1"/>
    <w:basedOn w:val="a"/>
    <w:rsid w:val="00646EF7"/>
    <w:pPr>
      <w:shd w:val="clear" w:color="auto" w:fill="FFFFFF"/>
      <w:spacing w:before="300" w:after="480" w:line="240" w:lineRule="exact"/>
      <w:ind w:hanging="340"/>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570191609">
      <w:bodyDiv w:val="1"/>
      <w:marLeft w:val="0"/>
      <w:marRight w:val="0"/>
      <w:marTop w:val="0"/>
      <w:marBottom w:val="0"/>
      <w:divBdr>
        <w:top w:val="none" w:sz="0" w:space="0" w:color="auto"/>
        <w:left w:val="none" w:sz="0" w:space="0" w:color="auto"/>
        <w:bottom w:val="none" w:sz="0" w:space="0" w:color="auto"/>
        <w:right w:val="none" w:sz="0" w:space="0" w:color="auto"/>
      </w:divBdr>
    </w:div>
    <w:div w:id="681736073">
      <w:bodyDiv w:val="1"/>
      <w:marLeft w:val="0"/>
      <w:marRight w:val="0"/>
      <w:marTop w:val="0"/>
      <w:marBottom w:val="0"/>
      <w:divBdr>
        <w:top w:val="none" w:sz="0" w:space="0" w:color="auto"/>
        <w:left w:val="none" w:sz="0" w:space="0" w:color="auto"/>
        <w:bottom w:val="none" w:sz="0" w:space="0" w:color="auto"/>
        <w:right w:val="none" w:sz="0" w:space="0" w:color="auto"/>
      </w:divBdr>
    </w:div>
    <w:div w:id="687609410">
      <w:bodyDiv w:val="1"/>
      <w:marLeft w:val="0"/>
      <w:marRight w:val="0"/>
      <w:marTop w:val="0"/>
      <w:marBottom w:val="0"/>
      <w:divBdr>
        <w:top w:val="none" w:sz="0" w:space="0" w:color="auto"/>
        <w:left w:val="none" w:sz="0" w:space="0" w:color="auto"/>
        <w:bottom w:val="none" w:sz="0" w:space="0" w:color="auto"/>
        <w:right w:val="none" w:sz="0" w:space="0" w:color="auto"/>
      </w:divBdr>
    </w:div>
    <w:div w:id="996345637">
      <w:bodyDiv w:val="1"/>
      <w:marLeft w:val="0"/>
      <w:marRight w:val="0"/>
      <w:marTop w:val="0"/>
      <w:marBottom w:val="0"/>
      <w:divBdr>
        <w:top w:val="none" w:sz="0" w:space="0" w:color="auto"/>
        <w:left w:val="none" w:sz="0" w:space="0" w:color="auto"/>
        <w:bottom w:val="none" w:sz="0" w:space="0" w:color="auto"/>
        <w:right w:val="none" w:sz="0" w:space="0" w:color="auto"/>
      </w:divBdr>
    </w:div>
    <w:div w:id="1223904366">
      <w:bodyDiv w:val="1"/>
      <w:marLeft w:val="0"/>
      <w:marRight w:val="0"/>
      <w:marTop w:val="0"/>
      <w:marBottom w:val="0"/>
      <w:divBdr>
        <w:top w:val="none" w:sz="0" w:space="0" w:color="auto"/>
        <w:left w:val="none" w:sz="0" w:space="0" w:color="auto"/>
        <w:bottom w:val="none" w:sz="0" w:space="0" w:color="auto"/>
        <w:right w:val="none" w:sz="0" w:space="0" w:color="auto"/>
      </w:divBdr>
    </w:div>
    <w:div w:id="1345549965">
      <w:bodyDiv w:val="1"/>
      <w:marLeft w:val="0"/>
      <w:marRight w:val="0"/>
      <w:marTop w:val="0"/>
      <w:marBottom w:val="0"/>
      <w:divBdr>
        <w:top w:val="none" w:sz="0" w:space="0" w:color="auto"/>
        <w:left w:val="none" w:sz="0" w:space="0" w:color="auto"/>
        <w:bottom w:val="none" w:sz="0" w:space="0" w:color="auto"/>
        <w:right w:val="none" w:sz="0" w:space="0" w:color="auto"/>
      </w:divBdr>
    </w:div>
    <w:div w:id="1373922443">
      <w:bodyDiv w:val="1"/>
      <w:marLeft w:val="0"/>
      <w:marRight w:val="0"/>
      <w:marTop w:val="0"/>
      <w:marBottom w:val="0"/>
      <w:divBdr>
        <w:top w:val="none" w:sz="0" w:space="0" w:color="auto"/>
        <w:left w:val="none" w:sz="0" w:space="0" w:color="auto"/>
        <w:bottom w:val="none" w:sz="0" w:space="0" w:color="auto"/>
        <w:right w:val="none" w:sz="0" w:space="0" w:color="auto"/>
      </w:divBdr>
    </w:div>
    <w:div w:id="1639532265">
      <w:bodyDiv w:val="1"/>
      <w:marLeft w:val="0"/>
      <w:marRight w:val="0"/>
      <w:marTop w:val="0"/>
      <w:marBottom w:val="0"/>
      <w:divBdr>
        <w:top w:val="none" w:sz="0" w:space="0" w:color="auto"/>
        <w:left w:val="none" w:sz="0" w:space="0" w:color="auto"/>
        <w:bottom w:val="none" w:sz="0" w:space="0" w:color="auto"/>
        <w:right w:val="none" w:sz="0" w:space="0" w:color="auto"/>
      </w:divBdr>
    </w:div>
    <w:div w:id="207959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14</Pages>
  <Words>2449</Words>
  <Characters>13960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User7</cp:lastModifiedBy>
  <cp:revision>4</cp:revision>
  <dcterms:created xsi:type="dcterms:W3CDTF">2019-11-10T12:44:00Z</dcterms:created>
  <dcterms:modified xsi:type="dcterms:W3CDTF">2019-11-10T13:09:00Z</dcterms:modified>
</cp:coreProperties>
</file>